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C8" w:rsidRDefault="0042044F">
      <w:pPr>
        <w:pStyle w:val="Textoindependiente"/>
        <w:spacing w:before="38"/>
        <w:ind w:left="4003" w:right="3675"/>
        <w:jc w:val="center"/>
        <w:rPr>
          <w:u w:val="none"/>
        </w:rPr>
      </w:pPr>
      <w:bookmarkStart w:id="0" w:name="_GoBack"/>
      <w:bookmarkEnd w:id="0"/>
      <w:r>
        <w:rPr>
          <w:color w:val="2D74B5"/>
          <w:u w:color="2D74B5"/>
        </w:rPr>
        <w:t>ALUMNOS – DIRECTORES MEPCAD</w:t>
      </w:r>
    </w:p>
    <w:p w:rsidR="005123C8" w:rsidRDefault="005123C8">
      <w:pPr>
        <w:spacing w:before="1"/>
        <w:rPr>
          <w:b/>
          <w:sz w:val="15"/>
        </w:rPr>
      </w:pPr>
    </w:p>
    <w:p w:rsidR="005123C8" w:rsidRDefault="0042044F">
      <w:pPr>
        <w:pStyle w:val="Textoindependiente"/>
        <w:spacing w:before="56"/>
        <w:ind w:left="4003" w:right="3667"/>
        <w:jc w:val="center"/>
        <w:rPr>
          <w:u w:val="none"/>
        </w:rPr>
      </w:pPr>
      <w:r>
        <w:rPr>
          <w:color w:val="006FC0"/>
          <w:u w:color="006FC0"/>
        </w:rPr>
        <w:t>GENERACIÓN 2010-2012</w:t>
      </w:r>
    </w:p>
    <w:p w:rsidR="005123C8" w:rsidRDefault="005123C8">
      <w:pPr>
        <w:rPr>
          <w:b/>
          <w:sz w:val="20"/>
        </w:rPr>
      </w:pPr>
    </w:p>
    <w:p w:rsidR="005123C8" w:rsidRDefault="005123C8">
      <w:pPr>
        <w:rPr>
          <w:b/>
          <w:sz w:val="20"/>
        </w:rPr>
      </w:pPr>
    </w:p>
    <w:p w:rsidR="005123C8" w:rsidRDefault="005123C8">
      <w:pPr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122"/>
        <w:gridCol w:w="1700"/>
        <w:gridCol w:w="1844"/>
        <w:gridCol w:w="1700"/>
      </w:tblGrid>
      <w:tr w:rsidR="005123C8">
        <w:trPr>
          <w:trHeight w:val="537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1"/>
              <w:ind w:left="710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ALUMNO</w:t>
            </w:r>
          </w:p>
        </w:tc>
        <w:tc>
          <w:tcPr>
            <w:tcW w:w="3122" w:type="dxa"/>
          </w:tcPr>
          <w:p w:rsidR="005123C8" w:rsidRDefault="0042044F">
            <w:pPr>
              <w:pStyle w:val="TableParagraph"/>
              <w:spacing w:before="1"/>
              <w:ind w:left="236" w:right="232"/>
              <w:jc w:val="center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TESIS</w:t>
            </w:r>
          </w:p>
        </w:tc>
        <w:tc>
          <w:tcPr>
            <w:tcW w:w="1700" w:type="dxa"/>
          </w:tcPr>
          <w:p w:rsidR="005123C8" w:rsidRDefault="0042044F">
            <w:pPr>
              <w:pStyle w:val="TableParagraph"/>
              <w:spacing w:line="270" w:lineRule="atLeast"/>
              <w:ind w:left="608" w:right="213" w:hanging="370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DIRECTOR DE TESIS</w:t>
            </w:r>
          </w:p>
        </w:tc>
        <w:tc>
          <w:tcPr>
            <w:tcW w:w="1844" w:type="dxa"/>
          </w:tcPr>
          <w:p w:rsidR="005123C8" w:rsidRDefault="0042044F">
            <w:pPr>
              <w:pStyle w:val="TableParagraph"/>
              <w:spacing w:line="270" w:lineRule="atLeast"/>
              <w:ind w:left="195" w:right="149" w:firstLine="307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LÍNEA DE INVESTIGACIÓN</w:t>
            </w:r>
          </w:p>
        </w:tc>
        <w:tc>
          <w:tcPr>
            <w:tcW w:w="1700" w:type="dxa"/>
          </w:tcPr>
          <w:p w:rsidR="005123C8" w:rsidRDefault="0042044F">
            <w:pPr>
              <w:pStyle w:val="TableParagraph"/>
              <w:spacing w:before="1"/>
              <w:ind w:left="368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TEMÁTICA</w:t>
            </w:r>
          </w:p>
        </w:tc>
      </w:tr>
      <w:tr w:rsidR="005123C8">
        <w:trPr>
          <w:trHeight w:val="1609"/>
        </w:trPr>
        <w:tc>
          <w:tcPr>
            <w:tcW w:w="2276" w:type="dxa"/>
          </w:tcPr>
          <w:p w:rsidR="005123C8" w:rsidRDefault="0042044F">
            <w:pPr>
              <w:pStyle w:val="TableParagraph"/>
              <w:ind w:left="114" w:right="716"/>
            </w:pPr>
            <w:r>
              <w:t>Ivette Nohemí Alvarado García</w:t>
            </w:r>
          </w:p>
          <w:p w:rsidR="005123C8" w:rsidRDefault="005123C8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left="114" w:right="901"/>
              <w:rPr>
                <w:i/>
              </w:rPr>
            </w:pPr>
            <w:r>
              <w:rPr>
                <w:i/>
                <w:u w:val="single"/>
              </w:rPr>
              <w:t>Titulada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05/Sept/2012</w:t>
            </w:r>
          </w:p>
        </w:tc>
        <w:tc>
          <w:tcPr>
            <w:tcW w:w="3122" w:type="dxa"/>
          </w:tcPr>
          <w:p w:rsidR="005123C8" w:rsidRDefault="0042044F">
            <w:pPr>
              <w:pStyle w:val="TableParagraph"/>
              <w:spacing w:before="133"/>
              <w:ind w:left="124" w:right="115" w:hanging="1"/>
              <w:jc w:val="center"/>
            </w:pPr>
            <w:r>
              <w:t>El aprovechamiento óptimo de espacios habitacionales reducidos. Caso de estudio:</w:t>
            </w:r>
            <w:r>
              <w:rPr>
                <w:spacing w:val="-16"/>
              </w:rPr>
              <w:t xml:space="preserve"> </w:t>
            </w:r>
            <w:r>
              <w:t>Sala de vivienda de interés social con medidas</w:t>
            </w:r>
            <w:r>
              <w:rPr>
                <w:spacing w:val="-6"/>
              </w:rPr>
              <w:t xml:space="preserve"> </w:t>
            </w:r>
            <w:r>
              <w:t>mínimas.</w:t>
            </w:r>
          </w:p>
        </w:tc>
        <w:tc>
          <w:tcPr>
            <w:tcW w:w="1700" w:type="dxa"/>
          </w:tcPr>
          <w:p w:rsidR="005123C8" w:rsidRDefault="005123C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ind w:left="200" w:right="197" w:firstLine="4"/>
              <w:jc w:val="center"/>
            </w:pPr>
            <w:r>
              <w:t>Dra. Silvia Verónica Ariza Ampudia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ind w:left="233" w:right="227" w:hanging="4"/>
              <w:jc w:val="center"/>
            </w:pPr>
            <w:r>
              <w:t xml:space="preserve">Tecnología y práctica para </w:t>
            </w:r>
            <w:r>
              <w:rPr>
                <w:spacing w:val="-7"/>
              </w:rPr>
              <w:t xml:space="preserve">el </w:t>
            </w:r>
            <w:r>
              <w:t>diseño</w:t>
            </w:r>
          </w:p>
        </w:tc>
        <w:tc>
          <w:tcPr>
            <w:tcW w:w="1700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spacing w:before="1"/>
              <w:ind w:left="262" w:right="238" w:firstLine="19"/>
            </w:pPr>
            <w:r>
              <w:t>Tecnología e investigación</w:t>
            </w:r>
          </w:p>
        </w:tc>
      </w:tr>
      <w:tr w:rsidR="005123C8">
        <w:trPr>
          <w:trHeight w:val="1613"/>
        </w:trPr>
        <w:tc>
          <w:tcPr>
            <w:tcW w:w="2276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2"/>
              <w:rPr>
                <w:b/>
              </w:rPr>
            </w:pPr>
          </w:p>
          <w:p w:rsidR="005123C8" w:rsidRDefault="0042044F">
            <w:pPr>
              <w:pStyle w:val="TableParagraph"/>
              <w:ind w:left="114" w:right="119"/>
            </w:pPr>
            <w:r>
              <w:t>José Alejandro Chairez Rodríguez</w:t>
            </w:r>
          </w:p>
        </w:tc>
        <w:tc>
          <w:tcPr>
            <w:tcW w:w="3122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2"/>
              <w:rPr>
                <w:b/>
              </w:rPr>
            </w:pPr>
          </w:p>
          <w:p w:rsidR="005123C8" w:rsidRDefault="0042044F">
            <w:pPr>
              <w:pStyle w:val="TableParagraph"/>
              <w:ind w:left="1257" w:right="123" w:hanging="951"/>
            </w:pPr>
            <w:r>
              <w:t>El autor en la gráfica urbana actual.</w:t>
            </w:r>
          </w:p>
        </w:tc>
        <w:tc>
          <w:tcPr>
            <w:tcW w:w="1700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2"/>
              <w:rPr>
                <w:b/>
              </w:rPr>
            </w:pPr>
          </w:p>
          <w:p w:rsidR="005123C8" w:rsidRDefault="0042044F">
            <w:pPr>
              <w:pStyle w:val="TableParagraph"/>
              <w:ind w:left="205" w:right="179" w:firstLine="206"/>
            </w:pPr>
            <w:r>
              <w:t>Dr. Carles Méndez Llopis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2"/>
              <w:rPr>
                <w:b/>
              </w:rPr>
            </w:pPr>
          </w:p>
          <w:p w:rsidR="005123C8" w:rsidRDefault="0042044F">
            <w:pPr>
              <w:pStyle w:val="TableParagraph"/>
              <w:ind w:left="666" w:right="338" w:hanging="308"/>
            </w:pPr>
            <w:r>
              <w:t>Arte y teoría visual</w:t>
            </w:r>
          </w:p>
        </w:tc>
        <w:tc>
          <w:tcPr>
            <w:tcW w:w="1700" w:type="dxa"/>
          </w:tcPr>
          <w:p w:rsidR="005123C8" w:rsidRDefault="0042044F">
            <w:pPr>
              <w:pStyle w:val="TableParagraph"/>
              <w:spacing w:before="1"/>
              <w:ind w:left="185" w:right="180" w:firstLine="3"/>
              <w:jc w:val="center"/>
            </w:pPr>
            <w:r>
              <w:t>Estudios culturales y de la         Comunicación, Expresión y</w:t>
            </w:r>
          </w:p>
          <w:p w:rsidR="005123C8" w:rsidRDefault="0042044F">
            <w:pPr>
              <w:pStyle w:val="TableParagraph"/>
              <w:spacing w:before="2" w:line="247" w:lineRule="exact"/>
              <w:ind w:left="155" w:right="152"/>
              <w:jc w:val="center"/>
            </w:pPr>
            <w:r>
              <w:t>Creación visual</w:t>
            </w:r>
          </w:p>
        </w:tc>
      </w:tr>
      <w:tr w:rsidR="005123C8">
        <w:trPr>
          <w:trHeight w:val="1612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1"/>
              <w:ind w:left="114" w:right="862"/>
            </w:pPr>
            <w:r>
              <w:t>Sara Cárdenas Morales</w:t>
            </w:r>
          </w:p>
          <w:p w:rsidR="005123C8" w:rsidRDefault="005123C8">
            <w:pPr>
              <w:pStyle w:val="TableParagraph"/>
              <w:spacing w:before="1"/>
              <w:rPr>
                <w:b/>
              </w:rPr>
            </w:pPr>
          </w:p>
          <w:p w:rsidR="005123C8" w:rsidRDefault="0042044F">
            <w:pPr>
              <w:pStyle w:val="TableParagraph"/>
              <w:ind w:left="114" w:right="716"/>
              <w:rPr>
                <w:i/>
              </w:rPr>
            </w:pPr>
            <w:r>
              <w:rPr>
                <w:i/>
                <w:u w:val="single"/>
              </w:rPr>
              <w:t>Titulada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04/Oct/2013</w:t>
            </w:r>
          </w:p>
        </w:tc>
        <w:tc>
          <w:tcPr>
            <w:tcW w:w="3122" w:type="dxa"/>
          </w:tcPr>
          <w:p w:rsidR="005123C8" w:rsidRDefault="0042044F">
            <w:pPr>
              <w:pStyle w:val="TableParagraph"/>
              <w:spacing w:before="136"/>
              <w:ind w:left="240" w:right="232"/>
              <w:jc w:val="center"/>
            </w:pPr>
            <w:r>
              <w:t>Tradición y vanguardia en la deconstrucción de Peter Einseman. Una aproximación hermenéutica al conflicto de permanencia.</w:t>
            </w:r>
          </w:p>
        </w:tc>
        <w:tc>
          <w:tcPr>
            <w:tcW w:w="1700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2"/>
              <w:rPr>
                <w:b/>
              </w:rPr>
            </w:pPr>
          </w:p>
          <w:p w:rsidR="005123C8" w:rsidRDefault="0042044F">
            <w:pPr>
              <w:pStyle w:val="TableParagraph"/>
              <w:ind w:left="190" w:right="169" w:firstLine="206"/>
            </w:pPr>
            <w:r>
              <w:t>Dr. Rutilio García Pereyra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2"/>
              <w:rPr>
                <w:b/>
              </w:rPr>
            </w:pPr>
          </w:p>
          <w:p w:rsidR="005123C8" w:rsidRDefault="0042044F">
            <w:pPr>
              <w:pStyle w:val="TableParagraph"/>
              <w:ind w:left="666" w:right="338" w:hanging="308"/>
            </w:pPr>
            <w:r>
              <w:t>Arte y teoría visual</w:t>
            </w:r>
          </w:p>
        </w:tc>
        <w:tc>
          <w:tcPr>
            <w:tcW w:w="1700" w:type="dxa"/>
          </w:tcPr>
          <w:p w:rsidR="005123C8" w:rsidRDefault="0042044F">
            <w:pPr>
              <w:pStyle w:val="TableParagraph"/>
              <w:spacing w:before="1"/>
              <w:ind w:left="185" w:right="180" w:firstLine="3"/>
              <w:jc w:val="center"/>
            </w:pPr>
            <w:r>
              <w:t xml:space="preserve">Estudios culturales y de la         </w:t>
            </w:r>
            <w:r>
              <w:rPr>
                <w:spacing w:val="-1"/>
              </w:rPr>
              <w:t>Comunicación,</w:t>
            </w:r>
          </w:p>
          <w:p w:rsidR="005123C8" w:rsidRDefault="0042044F">
            <w:pPr>
              <w:pStyle w:val="TableParagraph"/>
              <w:spacing w:line="270" w:lineRule="atLeast"/>
              <w:ind w:left="176" w:right="170" w:hanging="4"/>
              <w:jc w:val="center"/>
            </w:pPr>
            <w:r>
              <w:t>Expresión y Creación</w:t>
            </w:r>
            <w:r>
              <w:rPr>
                <w:spacing w:val="-9"/>
              </w:rPr>
              <w:t xml:space="preserve"> </w:t>
            </w:r>
            <w:r>
              <w:t>visual</w:t>
            </w:r>
          </w:p>
        </w:tc>
      </w:tr>
      <w:tr w:rsidR="005123C8">
        <w:trPr>
          <w:trHeight w:val="1606"/>
        </w:trPr>
        <w:tc>
          <w:tcPr>
            <w:tcW w:w="2276" w:type="dxa"/>
          </w:tcPr>
          <w:p w:rsidR="005123C8" w:rsidRDefault="0042044F">
            <w:pPr>
              <w:pStyle w:val="TableParagraph"/>
              <w:ind w:left="114" w:right="595"/>
            </w:pPr>
            <w:r>
              <w:t>Sergio Raúl Recio Saucedo</w:t>
            </w:r>
          </w:p>
          <w:p w:rsidR="005123C8" w:rsidRDefault="005123C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left="114" w:right="716"/>
              <w:rPr>
                <w:i/>
              </w:rPr>
            </w:pPr>
            <w:r>
              <w:rPr>
                <w:i/>
                <w:u w:val="single"/>
              </w:rPr>
              <w:t>Titulado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06/Oct/2012</w:t>
            </w:r>
          </w:p>
        </w:tc>
        <w:tc>
          <w:tcPr>
            <w:tcW w:w="3122" w:type="dxa"/>
          </w:tcPr>
          <w:p w:rsidR="005123C8" w:rsidRDefault="005123C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left="162" w:right="155" w:hanging="4"/>
              <w:jc w:val="center"/>
            </w:pPr>
            <w:r>
              <w:t>De la gráfica urbana al imaginario visual de resistencia en Ciudad Juárez. Dos colectivos: REZIZTE y Morada</w:t>
            </w:r>
          </w:p>
        </w:tc>
        <w:tc>
          <w:tcPr>
            <w:tcW w:w="1700" w:type="dxa"/>
          </w:tcPr>
          <w:p w:rsidR="005123C8" w:rsidRDefault="005123C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spacing w:before="1"/>
              <w:ind w:left="224" w:right="223" w:firstLine="7"/>
              <w:jc w:val="center"/>
            </w:pPr>
            <w:r>
              <w:t>Mtra. Martha Mónica Curiel García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spacing w:before="1"/>
              <w:ind w:left="155" w:right="153"/>
              <w:jc w:val="center"/>
            </w:pPr>
            <w:r>
              <w:t>Teoría, crítica y enseñanza del diseño</w:t>
            </w:r>
          </w:p>
        </w:tc>
        <w:tc>
          <w:tcPr>
            <w:tcW w:w="1700" w:type="dxa"/>
          </w:tcPr>
          <w:p w:rsidR="005123C8" w:rsidRDefault="005123C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left="123" w:right="119" w:firstLine="4"/>
              <w:jc w:val="center"/>
            </w:pPr>
            <w:r>
              <w:t>Estudios culturales y del diseño, el arte y la comunicación</w:t>
            </w:r>
          </w:p>
        </w:tc>
      </w:tr>
      <w:tr w:rsidR="005123C8">
        <w:trPr>
          <w:trHeight w:val="1613"/>
        </w:trPr>
        <w:tc>
          <w:tcPr>
            <w:tcW w:w="2276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2"/>
              <w:rPr>
                <w:b/>
              </w:rPr>
            </w:pPr>
          </w:p>
          <w:p w:rsidR="005123C8" w:rsidRDefault="0042044F">
            <w:pPr>
              <w:pStyle w:val="TableParagraph"/>
              <w:ind w:left="114"/>
            </w:pPr>
            <w:r>
              <w:t>María de la Luz Sáenz Aguirre</w:t>
            </w:r>
          </w:p>
        </w:tc>
        <w:tc>
          <w:tcPr>
            <w:tcW w:w="3122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2"/>
              <w:rPr>
                <w:b/>
              </w:rPr>
            </w:pPr>
          </w:p>
          <w:p w:rsidR="005123C8" w:rsidRDefault="0042044F">
            <w:pPr>
              <w:pStyle w:val="TableParagraph"/>
              <w:ind w:left="1079" w:right="123" w:hanging="932"/>
            </w:pPr>
            <w:r>
              <w:t>El estudio del espacio: Plaza del Periodista.</w:t>
            </w:r>
          </w:p>
        </w:tc>
        <w:tc>
          <w:tcPr>
            <w:tcW w:w="1700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36"/>
              <w:ind w:left="320" w:right="319" w:firstLine="4"/>
              <w:jc w:val="center"/>
            </w:pPr>
            <w:r>
              <w:t>Dr. Miguel Ángel Achig Sánchez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2"/>
              <w:rPr>
                <w:b/>
              </w:rPr>
            </w:pPr>
          </w:p>
          <w:p w:rsidR="005123C8" w:rsidRDefault="0042044F">
            <w:pPr>
              <w:pStyle w:val="TableParagraph"/>
              <w:ind w:left="666" w:right="338" w:hanging="308"/>
            </w:pPr>
            <w:r>
              <w:t>Arte y teoría visual</w:t>
            </w:r>
          </w:p>
        </w:tc>
        <w:tc>
          <w:tcPr>
            <w:tcW w:w="1700" w:type="dxa"/>
          </w:tcPr>
          <w:p w:rsidR="005123C8" w:rsidRDefault="0042044F">
            <w:pPr>
              <w:pStyle w:val="TableParagraph"/>
              <w:spacing w:before="1"/>
              <w:ind w:left="185" w:right="180" w:firstLine="3"/>
              <w:jc w:val="center"/>
            </w:pPr>
            <w:r>
              <w:t>Estudios culturales y de la         Comunicación, Expresión y</w:t>
            </w:r>
          </w:p>
          <w:p w:rsidR="005123C8" w:rsidRDefault="0042044F">
            <w:pPr>
              <w:pStyle w:val="TableParagraph"/>
              <w:spacing w:before="2" w:line="247" w:lineRule="exact"/>
              <w:ind w:left="155" w:right="152"/>
              <w:jc w:val="center"/>
            </w:pPr>
            <w:r>
              <w:t>Creación visual</w:t>
            </w:r>
          </w:p>
        </w:tc>
      </w:tr>
      <w:tr w:rsidR="005123C8">
        <w:trPr>
          <w:trHeight w:val="1612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1"/>
              <w:ind w:left="114" w:right="720"/>
            </w:pPr>
            <w:r>
              <w:t>Claudia Ivette Rodríguez Lucio</w:t>
            </w:r>
          </w:p>
          <w:p w:rsidR="005123C8" w:rsidRDefault="005123C8">
            <w:pPr>
              <w:pStyle w:val="TableParagraph"/>
              <w:spacing w:before="1"/>
              <w:rPr>
                <w:b/>
              </w:rPr>
            </w:pPr>
          </w:p>
          <w:p w:rsidR="005123C8" w:rsidRDefault="0042044F">
            <w:pPr>
              <w:pStyle w:val="TableParagraph"/>
              <w:ind w:left="114" w:right="1015"/>
              <w:rPr>
                <w:i/>
              </w:rPr>
            </w:pPr>
            <w:r>
              <w:rPr>
                <w:i/>
                <w:u w:val="single"/>
              </w:rPr>
              <w:t>Titulada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07/Dic/2012</w:t>
            </w:r>
          </w:p>
        </w:tc>
        <w:tc>
          <w:tcPr>
            <w:tcW w:w="3122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36"/>
              <w:ind w:left="220" w:right="213" w:firstLine="19"/>
              <w:jc w:val="both"/>
            </w:pPr>
            <w:r>
              <w:t>Estudio de la evaluación de la creatividad en estudiantes de licenciatura de diseño gráfico.</w:t>
            </w:r>
          </w:p>
        </w:tc>
        <w:tc>
          <w:tcPr>
            <w:tcW w:w="1700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2"/>
              <w:rPr>
                <w:b/>
              </w:rPr>
            </w:pPr>
          </w:p>
          <w:p w:rsidR="005123C8" w:rsidRDefault="0042044F">
            <w:pPr>
              <w:pStyle w:val="TableParagraph"/>
              <w:ind w:left="210" w:right="185" w:firstLine="48"/>
            </w:pPr>
            <w:r>
              <w:t>Dra. Gabriela Durán Barraza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36"/>
              <w:ind w:left="155" w:right="153"/>
              <w:jc w:val="center"/>
            </w:pPr>
            <w:r>
              <w:t>Teoría, crítica y enseñanza del diseño</w:t>
            </w:r>
          </w:p>
        </w:tc>
        <w:tc>
          <w:tcPr>
            <w:tcW w:w="1700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36"/>
              <w:ind w:left="155" w:right="147"/>
              <w:jc w:val="center"/>
            </w:pPr>
            <w:r>
              <w:t>Historia, teoría y crítica del diseño</w:t>
            </w:r>
          </w:p>
        </w:tc>
      </w:tr>
    </w:tbl>
    <w:p w:rsidR="005123C8" w:rsidRDefault="005123C8">
      <w:pPr>
        <w:jc w:val="center"/>
        <w:sectPr w:rsidR="005123C8">
          <w:type w:val="continuous"/>
          <w:pgSz w:w="12240" w:h="15840"/>
          <w:pgMar w:top="1380" w:right="800" w:bottom="280" w:left="560" w:header="720" w:footer="720" w:gutter="0"/>
          <w:cols w:space="720"/>
        </w:sectPr>
      </w:pPr>
    </w:p>
    <w:p w:rsidR="005123C8" w:rsidRDefault="005123C8">
      <w:pPr>
        <w:rPr>
          <w:b/>
          <w:sz w:val="20"/>
        </w:rPr>
      </w:pPr>
    </w:p>
    <w:p w:rsidR="005123C8" w:rsidRDefault="0042044F">
      <w:pPr>
        <w:pStyle w:val="Textoindependiente"/>
        <w:spacing w:before="182"/>
        <w:ind w:left="4003" w:right="3667"/>
        <w:jc w:val="center"/>
        <w:rPr>
          <w:u w:val="none"/>
        </w:rPr>
      </w:pPr>
      <w:r>
        <w:rPr>
          <w:color w:val="006FC0"/>
          <w:u w:color="006FC0"/>
        </w:rPr>
        <w:t>GENERACIÓN 2011-2013</w:t>
      </w:r>
    </w:p>
    <w:p w:rsidR="005123C8" w:rsidRDefault="005123C8">
      <w:pPr>
        <w:rPr>
          <w:b/>
          <w:sz w:val="20"/>
        </w:rPr>
      </w:pPr>
    </w:p>
    <w:p w:rsidR="005123C8" w:rsidRDefault="005123C8">
      <w:pPr>
        <w:rPr>
          <w:b/>
          <w:sz w:val="20"/>
        </w:rPr>
      </w:pPr>
    </w:p>
    <w:p w:rsidR="005123C8" w:rsidRDefault="005123C8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122"/>
        <w:gridCol w:w="1667"/>
        <w:gridCol w:w="1797"/>
        <w:gridCol w:w="1653"/>
      </w:tblGrid>
      <w:tr w:rsidR="005123C8">
        <w:trPr>
          <w:trHeight w:val="537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1"/>
              <w:ind w:left="710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ALUMNO</w:t>
            </w:r>
          </w:p>
        </w:tc>
        <w:tc>
          <w:tcPr>
            <w:tcW w:w="3122" w:type="dxa"/>
          </w:tcPr>
          <w:p w:rsidR="005123C8" w:rsidRDefault="0042044F">
            <w:pPr>
              <w:pStyle w:val="TableParagraph"/>
              <w:spacing w:before="1"/>
              <w:ind w:left="236" w:right="232"/>
              <w:jc w:val="center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TESIS</w:t>
            </w:r>
          </w:p>
        </w:tc>
        <w:tc>
          <w:tcPr>
            <w:tcW w:w="1667" w:type="dxa"/>
          </w:tcPr>
          <w:p w:rsidR="005123C8" w:rsidRDefault="0042044F">
            <w:pPr>
              <w:pStyle w:val="TableParagraph"/>
              <w:spacing w:line="270" w:lineRule="atLeast"/>
              <w:ind w:left="589" w:right="199" w:hanging="370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DIRECTOR DE TESIS</w:t>
            </w:r>
          </w:p>
        </w:tc>
        <w:tc>
          <w:tcPr>
            <w:tcW w:w="1797" w:type="dxa"/>
          </w:tcPr>
          <w:p w:rsidR="005123C8" w:rsidRDefault="0042044F">
            <w:pPr>
              <w:pStyle w:val="TableParagraph"/>
              <w:spacing w:line="270" w:lineRule="atLeast"/>
              <w:ind w:left="170" w:firstLine="307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LÍNEA DE INVESTIGACIÓN</w:t>
            </w:r>
          </w:p>
        </w:tc>
        <w:tc>
          <w:tcPr>
            <w:tcW w:w="1653" w:type="dxa"/>
          </w:tcPr>
          <w:p w:rsidR="005123C8" w:rsidRDefault="0042044F">
            <w:pPr>
              <w:pStyle w:val="TableParagraph"/>
              <w:spacing w:before="1"/>
              <w:ind w:left="342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TEMÁTICA</w:t>
            </w:r>
          </w:p>
        </w:tc>
      </w:tr>
      <w:tr w:rsidR="005123C8">
        <w:trPr>
          <w:trHeight w:val="1340"/>
        </w:trPr>
        <w:tc>
          <w:tcPr>
            <w:tcW w:w="2276" w:type="dxa"/>
          </w:tcPr>
          <w:p w:rsidR="005123C8" w:rsidRDefault="0042044F">
            <w:pPr>
              <w:pStyle w:val="TableParagraph"/>
              <w:ind w:left="114" w:right="621"/>
            </w:pPr>
            <w:r>
              <w:t>Germán Aguilera Ampudia</w:t>
            </w:r>
          </w:p>
          <w:p w:rsidR="005123C8" w:rsidRDefault="005123C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spacing w:line="270" w:lineRule="atLeast"/>
              <w:ind w:left="114" w:right="996"/>
              <w:rPr>
                <w:i/>
              </w:rPr>
            </w:pPr>
            <w:r>
              <w:rPr>
                <w:i/>
                <w:u w:val="single"/>
              </w:rPr>
              <w:t>Titulado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20/Jun/2013</w:t>
            </w:r>
          </w:p>
        </w:tc>
        <w:tc>
          <w:tcPr>
            <w:tcW w:w="3122" w:type="dxa"/>
          </w:tcPr>
          <w:p w:rsidR="005123C8" w:rsidRDefault="0042044F">
            <w:pPr>
              <w:pStyle w:val="TableParagraph"/>
              <w:spacing w:before="133"/>
              <w:ind w:left="233" w:right="232"/>
              <w:jc w:val="center"/>
            </w:pPr>
            <w:r>
              <w:t>El diseño, la estructura y el análisis de la historieta: La familia Burrón de Gabriel Vargas.</w:t>
            </w:r>
          </w:p>
        </w:tc>
        <w:tc>
          <w:tcPr>
            <w:tcW w:w="1667" w:type="dxa"/>
          </w:tcPr>
          <w:p w:rsidR="005123C8" w:rsidRDefault="005123C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ind w:left="195" w:right="169" w:firstLine="76"/>
            </w:pPr>
            <w:r>
              <w:t>Dr. Cutberto Arzate Soltero</w:t>
            </w:r>
          </w:p>
        </w:tc>
        <w:tc>
          <w:tcPr>
            <w:tcW w:w="1797" w:type="dxa"/>
          </w:tcPr>
          <w:p w:rsidR="005123C8" w:rsidRDefault="005123C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left="192" w:right="193"/>
              <w:jc w:val="center"/>
            </w:pPr>
            <w:r>
              <w:t>Teoría, crítica y enseñanza del diseño</w:t>
            </w:r>
          </w:p>
        </w:tc>
        <w:tc>
          <w:tcPr>
            <w:tcW w:w="1653" w:type="dxa"/>
          </w:tcPr>
          <w:p w:rsidR="005123C8" w:rsidRDefault="0042044F">
            <w:pPr>
              <w:pStyle w:val="TableParagraph"/>
              <w:ind w:left="145" w:right="144" w:firstLine="2"/>
              <w:jc w:val="center"/>
            </w:pPr>
            <w:r>
              <w:t>Estudios culturales y del diseño, el arte y la</w:t>
            </w:r>
          </w:p>
          <w:p w:rsidR="005123C8" w:rsidRDefault="0042044F">
            <w:pPr>
              <w:pStyle w:val="TableParagraph"/>
              <w:spacing w:line="247" w:lineRule="exact"/>
              <w:ind w:left="154" w:right="152"/>
              <w:jc w:val="center"/>
            </w:pPr>
            <w:r>
              <w:t>comunicación</w:t>
            </w:r>
          </w:p>
        </w:tc>
      </w:tr>
      <w:tr w:rsidR="005123C8">
        <w:trPr>
          <w:trHeight w:val="1342"/>
        </w:trPr>
        <w:tc>
          <w:tcPr>
            <w:tcW w:w="2276" w:type="dxa"/>
          </w:tcPr>
          <w:p w:rsidR="005123C8" w:rsidRDefault="0042044F">
            <w:pPr>
              <w:pStyle w:val="TableParagraph"/>
              <w:ind w:left="114" w:right="439"/>
            </w:pPr>
            <w:r>
              <w:t>José Antonio Badía Pazos</w:t>
            </w:r>
          </w:p>
          <w:p w:rsidR="005123C8" w:rsidRDefault="005123C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spacing w:line="270" w:lineRule="atLeast"/>
              <w:ind w:left="114" w:right="1126"/>
              <w:rPr>
                <w:i/>
              </w:rPr>
            </w:pPr>
            <w:r>
              <w:rPr>
                <w:i/>
                <w:u w:val="single"/>
              </w:rPr>
              <w:t>Titulado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6/Dic/2013</w:t>
            </w:r>
          </w:p>
        </w:tc>
        <w:tc>
          <w:tcPr>
            <w:tcW w:w="3122" w:type="dxa"/>
          </w:tcPr>
          <w:p w:rsidR="005123C8" w:rsidRDefault="005123C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left="210" w:right="202" w:hanging="3"/>
              <w:jc w:val="center"/>
            </w:pPr>
            <w:r>
              <w:t>La magia caos como proceso creativo y herramienta para la creación de piezas de arte.</w:t>
            </w:r>
          </w:p>
        </w:tc>
        <w:tc>
          <w:tcPr>
            <w:tcW w:w="1667" w:type="dxa"/>
          </w:tcPr>
          <w:p w:rsidR="005123C8" w:rsidRDefault="005123C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spacing w:before="1"/>
              <w:ind w:left="138" w:right="109" w:firstLine="43"/>
            </w:pPr>
            <w:r>
              <w:t>Dra. Hortensia Mínguez García</w:t>
            </w:r>
          </w:p>
        </w:tc>
        <w:tc>
          <w:tcPr>
            <w:tcW w:w="1797" w:type="dxa"/>
          </w:tcPr>
          <w:p w:rsidR="005123C8" w:rsidRDefault="005123C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spacing w:before="1"/>
              <w:ind w:left="641" w:right="316" w:hanging="308"/>
            </w:pPr>
            <w:r>
              <w:t>Arte y teoría visual</w:t>
            </w:r>
          </w:p>
        </w:tc>
        <w:tc>
          <w:tcPr>
            <w:tcW w:w="1653" w:type="dxa"/>
          </w:tcPr>
          <w:p w:rsidR="005123C8" w:rsidRDefault="005123C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spacing w:before="1"/>
              <w:ind w:left="462" w:right="445" w:firstLine="4"/>
            </w:pPr>
            <w:r>
              <w:t>Práctica artística</w:t>
            </w:r>
          </w:p>
        </w:tc>
      </w:tr>
      <w:tr w:rsidR="005123C8">
        <w:trPr>
          <w:trHeight w:val="1878"/>
        </w:trPr>
        <w:tc>
          <w:tcPr>
            <w:tcW w:w="2276" w:type="dxa"/>
          </w:tcPr>
          <w:p w:rsidR="005123C8" w:rsidRDefault="0042044F">
            <w:pPr>
              <w:pStyle w:val="TableParagraph"/>
              <w:ind w:left="114" w:right="291"/>
            </w:pPr>
            <w:r>
              <w:t>Mery Gabriela Hernández Guerrero</w:t>
            </w:r>
          </w:p>
          <w:p w:rsidR="005123C8" w:rsidRDefault="005123C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spacing w:before="1"/>
              <w:ind w:left="114" w:right="1015"/>
              <w:rPr>
                <w:i/>
              </w:rPr>
            </w:pPr>
            <w:r>
              <w:rPr>
                <w:i/>
                <w:u w:val="single"/>
              </w:rPr>
              <w:t>Titulada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10/Dic/2013</w:t>
            </w:r>
          </w:p>
        </w:tc>
        <w:tc>
          <w:tcPr>
            <w:tcW w:w="3122" w:type="dxa"/>
          </w:tcPr>
          <w:p w:rsidR="005123C8" w:rsidRDefault="0042044F">
            <w:pPr>
              <w:pStyle w:val="TableParagraph"/>
              <w:spacing w:before="133"/>
              <w:ind w:left="162" w:right="159" w:firstLine="5"/>
              <w:jc w:val="center"/>
            </w:pPr>
            <w:r>
              <w:t>Efectos de la congruencia semántica entre logotipo y producto: Investigación basada en el estudio cognitivo del procesamiento simultáneo de Imagen-Imagen.</w:t>
            </w:r>
          </w:p>
        </w:tc>
        <w:tc>
          <w:tcPr>
            <w:tcW w:w="1667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spacing w:before="1"/>
              <w:ind w:left="195" w:right="167" w:firstLine="43"/>
            </w:pPr>
            <w:r>
              <w:t>Dra. Gabriela Durán Barraza</w:t>
            </w:r>
          </w:p>
        </w:tc>
        <w:tc>
          <w:tcPr>
            <w:tcW w:w="1797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left="192" w:right="193"/>
              <w:jc w:val="center"/>
            </w:pPr>
            <w:r>
              <w:t>Teoría, crítica y enseñanza del diseño</w:t>
            </w:r>
          </w:p>
        </w:tc>
        <w:tc>
          <w:tcPr>
            <w:tcW w:w="1653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left="155" w:right="152"/>
              <w:jc w:val="center"/>
            </w:pPr>
            <w:r>
              <w:t>Historia, teoría y crítica del diseño</w:t>
            </w:r>
          </w:p>
        </w:tc>
      </w:tr>
      <w:tr w:rsidR="005123C8">
        <w:trPr>
          <w:trHeight w:val="1608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1"/>
              <w:ind w:left="114" w:right="631"/>
            </w:pPr>
            <w:r>
              <w:t>Yahir Horey Silva Pompa</w:t>
            </w:r>
          </w:p>
          <w:p w:rsidR="005123C8" w:rsidRDefault="005123C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left="114" w:right="996"/>
              <w:rPr>
                <w:i/>
              </w:rPr>
            </w:pPr>
            <w:r>
              <w:rPr>
                <w:i/>
                <w:u w:val="single"/>
              </w:rPr>
              <w:t>Titulado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17/Jun/2014</w:t>
            </w:r>
          </w:p>
        </w:tc>
        <w:tc>
          <w:tcPr>
            <w:tcW w:w="3122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6"/>
              <w:rPr>
                <w:b/>
              </w:rPr>
            </w:pPr>
          </w:p>
          <w:p w:rsidR="005123C8" w:rsidRDefault="0042044F">
            <w:pPr>
              <w:pStyle w:val="TableParagraph"/>
              <w:spacing w:line="235" w:lineRule="auto"/>
              <w:ind w:left="748" w:right="355" w:hanging="375"/>
            </w:pPr>
            <w:r>
              <w:t>Hacia una gráfica híbrida a través del arduino</w:t>
            </w:r>
          </w:p>
        </w:tc>
        <w:tc>
          <w:tcPr>
            <w:tcW w:w="1667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6"/>
              <w:rPr>
                <w:b/>
              </w:rPr>
            </w:pPr>
          </w:p>
          <w:p w:rsidR="005123C8" w:rsidRDefault="0042044F">
            <w:pPr>
              <w:pStyle w:val="TableParagraph"/>
              <w:spacing w:line="235" w:lineRule="auto"/>
              <w:ind w:left="186" w:right="165" w:firstLine="211"/>
            </w:pPr>
            <w:r>
              <w:t>Dr. Carles Méndez Llopis</w:t>
            </w:r>
          </w:p>
        </w:tc>
        <w:tc>
          <w:tcPr>
            <w:tcW w:w="1797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6"/>
              <w:rPr>
                <w:b/>
              </w:rPr>
            </w:pPr>
          </w:p>
          <w:p w:rsidR="005123C8" w:rsidRDefault="0042044F">
            <w:pPr>
              <w:pStyle w:val="TableParagraph"/>
              <w:spacing w:line="235" w:lineRule="auto"/>
              <w:ind w:left="641" w:right="316" w:hanging="308"/>
            </w:pPr>
            <w:r>
              <w:t>Arte y teoría visual</w:t>
            </w:r>
          </w:p>
        </w:tc>
        <w:tc>
          <w:tcPr>
            <w:tcW w:w="1653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6"/>
              <w:rPr>
                <w:b/>
              </w:rPr>
            </w:pPr>
          </w:p>
          <w:p w:rsidR="005123C8" w:rsidRDefault="0042044F">
            <w:pPr>
              <w:pStyle w:val="TableParagraph"/>
              <w:spacing w:line="235" w:lineRule="auto"/>
              <w:ind w:left="357" w:right="332" w:firstLine="196"/>
            </w:pPr>
            <w:r>
              <w:t>Arte y tecnología</w:t>
            </w:r>
          </w:p>
        </w:tc>
      </w:tr>
      <w:tr w:rsidR="005123C8">
        <w:trPr>
          <w:trHeight w:val="1881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1"/>
              <w:ind w:left="114" w:right="433"/>
            </w:pPr>
            <w:r>
              <w:t>Angélica Cynthia Castellanos Cuevas</w:t>
            </w:r>
          </w:p>
          <w:p w:rsidR="005123C8" w:rsidRDefault="005123C8">
            <w:pPr>
              <w:pStyle w:val="TableParagraph"/>
              <w:spacing w:before="1"/>
              <w:rPr>
                <w:b/>
              </w:rPr>
            </w:pPr>
          </w:p>
          <w:p w:rsidR="005123C8" w:rsidRDefault="0042044F">
            <w:pPr>
              <w:pStyle w:val="TableParagraph"/>
              <w:ind w:left="114" w:right="966"/>
              <w:rPr>
                <w:i/>
              </w:rPr>
            </w:pPr>
            <w:r>
              <w:rPr>
                <w:i/>
                <w:u w:val="single"/>
              </w:rPr>
              <w:t>Titulada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29/Ene/2014</w:t>
            </w:r>
          </w:p>
        </w:tc>
        <w:tc>
          <w:tcPr>
            <w:tcW w:w="3122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2"/>
              <w:rPr>
                <w:b/>
              </w:rPr>
            </w:pPr>
          </w:p>
          <w:p w:rsidR="005123C8" w:rsidRDefault="0042044F">
            <w:pPr>
              <w:pStyle w:val="TableParagraph"/>
              <w:ind w:left="157" w:right="150" w:firstLine="48"/>
              <w:jc w:val="both"/>
            </w:pPr>
            <w:r>
              <w:t>Smart Packaging: Experiencias multisensoriales, interactividad y estrategias de información.</w:t>
            </w:r>
          </w:p>
        </w:tc>
        <w:tc>
          <w:tcPr>
            <w:tcW w:w="1667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36"/>
              <w:ind w:left="176" w:right="157" w:firstLine="244"/>
            </w:pPr>
            <w:r>
              <w:t>Dr. Pablo Alonso Herraíz</w:t>
            </w:r>
          </w:p>
        </w:tc>
        <w:tc>
          <w:tcPr>
            <w:tcW w:w="1797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2"/>
              <w:rPr>
                <w:b/>
              </w:rPr>
            </w:pPr>
          </w:p>
          <w:p w:rsidR="005123C8" w:rsidRDefault="0042044F">
            <w:pPr>
              <w:pStyle w:val="TableParagraph"/>
              <w:ind w:left="209" w:right="205" w:hanging="4"/>
              <w:jc w:val="center"/>
            </w:pPr>
            <w:r>
              <w:t xml:space="preserve">Tecnología y práctica para </w:t>
            </w:r>
            <w:r>
              <w:rPr>
                <w:spacing w:val="-7"/>
              </w:rPr>
              <w:t xml:space="preserve">el </w:t>
            </w:r>
            <w:r>
              <w:t>diseño</w:t>
            </w:r>
          </w:p>
        </w:tc>
        <w:tc>
          <w:tcPr>
            <w:tcW w:w="1653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36"/>
              <w:ind w:left="237" w:right="216" w:firstLine="19"/>
            </w:pPr>
            <w:r>
              <w:t>Tecnología e investigación</w:t>
            </w:r>
          </w:p>
        </w:tc>
      </w:tr>
    </w:tbl>
    <w:p w:rsidR="005123C8" w:rsidRDefault="005123C8">
      <w:pPr>
        <w:sectPr w:rsidR="005123C8">
          <w:pgSz w:w="12240" w:h="15840"/>
          <w:pgMar w:top="1500" w:right="800" w:bottom="280" w:left="560" w:header="720" w:footer="720" w:gutter="0"/>
          <w:cols w:space="720"/>
        </w:sectPr>
      </w:pPr>
    </w:p>
    <w:p w:rsidR="005123C8" w:rsidRDefault="0042044F">
      <w:pPr>
        <w:pStyle w:val="Textoindependiente"/>
        <w:spacing w:before="38"/>
        <w:ind w:left="4003" w:right="3667"/>
        <w:jc w:val="center"/>
        <w:rPr>
          <w:u w:val="none"/>
        </w:rPr>
      </w:pPr>
      <w:r>
        <w:rPr>
          <w:color w:val="006FC0"/>
          <w:u w:color="006FC0"/>
        </w:rPr>
        <w:lastRenderedPageBreak/>
        <w:t>GENERACIÓN 2012-2014</w:t>
      </w:r>
    </w:p>
    <w:p w:rsidR="005123C8" w:rsidRDefault="005123C8">
      <w:pPr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122"/>
        <w:gridCol w:w="1700"/>
        <w:gridCol w:w="1844"/>
        <w:gridCol w:w="1561"/>
      </w:tblGrid>
      <w:tr w:rsidR="005123C8">
        <w:trPr>
          <w:trHeight w:val="537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1"/>
              <w:ind w:left="710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ALUMNO</w:t>
            </w:r>
          </w:p>
        </w:tc>
        <w:tc>
          <w:tcPr>
            <w:tcW w:w="3122" w:type="dxa"/>
          </w:tcPr>
          <w:p w:rsidR="005123C8" w:rsidRDefault="0042044F">
            <w:pPr>
              <w:pStyle w:val="TableParagraph"/>
              <w:spacing w:before="1"/>
              <w:ind w:left="236" w:right="232"/>
              <w:jc w:val="center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TESIS</w:t>
            </w:r>
          </w:p>
        </w:tc>
        <w:tc>
          <w:tcPr>
            <w:tcW w:w="1700" w:type="dxa"/>
          </w:tcPr>
          <w:p w:rsidR="005123C8" w:rsidRDefault="0042044F">
            <w:pPr>
              <w:pStyle w:val="TableParagraph"/>
              <w:spacing w:line="270" w:lineRule="atLeast"/>
              <w:ind w:left="608" w:right="213" w:hanging="370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DIRECTOR DE TESIS</w:t>
            </w:r>
          </w:p>
        </w:tc>
        <w:tc>
          <w:tcPr>
            <w:tcW w:w="1844" w:type="dxa"/>
          </w:tcPr>
          <w:p w:rsidR="005123C8" w:rsidRDefault="0042044F">
            <w:pPr>
              <w:pStyle w:val="TableParagraph"/>
              <w:spacing w:line="270" w:lineRule="atLeast"/>
              <w:ind w:left="195" w:right="149" w:firstLine="307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LÍNEA DE INVESTIGACIÓN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spacing w:before="1"/>
              <w:ind w:left="301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TEMÁTICA</w:t>
            </w:r>
          </w:p>
        </w:tc>
      </w:tr>
      <w:tr w:rsidR="005123C8">
        <w:trPr>
          <w:trHeight w:val="1850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119"/>
              <w:ind w:left="114" w:right="214"/>
            </w:pPr>
            <w:r>
              <w:t>Hilda Berenice Castro Álvarez</w:t>
            </w:r>
          </w:p>
          <w:p w:rsidR="005123C8" w:rsidRDefault="005123C8">
            <w:pPr>
              <w:pStyle w:val="TableParagraph"/>
              <w:spacing w:before="1"/>
              <w:rPr>
                <w:b/>
              </w:rPr>
            </w:pPr>
          </w:p>
          <w:p w:rsidR="005123C8" w:rsidRDefault="0042044F">
            <w:pPr>
              <w:pStyle w:val="TableParagraph"/>
              <w:ind w:left="114" w:right="1050"/>
              <w:rPr>
                <w:i/>
              </w:rPr>
            </w:pPr>
            <w:r>
              <w:rPr>
                <w:i/>
                <w:u w:val="single"/>
              </w:rPr>
              <w:t>Titulada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8/Ago/2014</w:t>
            </w:r>
          </w:p>
        </w:tc>
        <w:tc>
          <w:tcPr>
            <w:tcW w:w="3122" w:type="dxa"/>
          </w:tcPr>
          <w:p w:rsidR="005123C8" w:rsidRDefault="0042044F">
            <w:pPr>
              <w:pStyle w:val="TableParagraph"/>
              <w:spacing w:line="276" w:lineRule="auto"/>
              <w:ind w:left="114" w:right="147"/>
            </w:pPr>
            <w:r>
              <w:rPr>
                <w:color w:val="171717"/>
              </w:rPr>
              <w:t>La percepción de los elementos del ambiente y su influencia sobre el confort del usuario en áreas de espera de consultorios médicos.</w:t>
            </w:r>
          </w:p>
        </w:tc>
        <w:tc>
          <w:tcPr>
            <w:tcW w:w="1700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123C8" w:rsidRDefault="0042044F">
            <w:pPr>
              <w:pStyle w:val="TableParagraph"/>
              <w:spacing w:before="1"/>
              <w:ind w:left="315" w:right="311" w:hanging="2"/>
              <w:jc w:val="center"/>
            </w:pPr>
            <w:r>
              <w:t>Dr. José de Jesús Flores Figueroa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123C8" w:rsidRDefault="0042044F">
            <w:pPr>
              <w:pStyle w:val="TableParagraph"/>
              <w:spacing w:before="1"/>
              <w:ind w:left="155" w:right="153"/>
              <w:jc w:val="center"/>
            </w:pPr>
            <w:r>
              <w:t>Teoría, crítica y enseñanza del diseño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123C8" w:rsidRDefault="0042044F">
            <w:pPr>
              <w:pStyle w:val="TableParagraph"/>
              <w:spacing w:before="1"/>
              <w:ind w:left="142" w:right="134" w:firstLine="2"/>
              <w:jc w:val="center"/>
            </w:pPr>
            <w:r>
              <w:t>Historia, teoría y crítica del diseño</w:t>
            </w:r>
          </w:p>
        </w:tc>
      </w:tr>
      <w:tr w:rsidR="005123C8">
        <w:trPr>
          <w:trHeight w:val="1545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102"/>
              <w:ind w:left="114"/>
            </w:pPr>
            <w:r>
              <w:t>José Roberto Tovar Herrera</w:t>
            </w:r>
          </w:p>
          <w:p w:rsidR="005123C8" w:rsidRDefault="005123C8">
            <w:pPr>
              <w:pStyle w:val="TableParagraph"/>
              <w:spacing w:before="1"/>
              <w:rPr>
                <w:b/>
              </w:rPr>
            </w:pPr>
          </w:p>
          <w:p w:rsidR="005123C8" w:rsidRDefault="0042044F">
            <w:pPr>
              <w:pStyle w:val="TableParagraph"/>
              <w:ind w:left="114" w:right="1050"/>
              <w:rPr>
                <w:i/>
              </w:rPr>
            </w:pPr>
            <w:r>
              <w:rPr>
                <w:i/>
                <w:u w:val="single"/>
              </w:rPr>
              <w:t>Titulado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8/Ago/2014</w:t>
            </w:r>
          </w:p>
        </w:tc>
        <w:tc>
          <w:tcPr>
            <w:tcW w:w="3122" w:type="dxa"/>
          </w:tcPr>
          <w:p w:rsidR="005123C8" w:rsidRDefault="0042044F">
            <w:pPr>
              <w:pStyle w:val="TableParagraph"/>
              <w:spacing w:before="1" w:line="276" w:lineRule="auto"/>
              <w:ind w:left="114" w:right="105"/>
              <w:jc w:val="both"/>
            </w:pPr>
            <w:r>
              <w:rPr>
                <w:color w:val="171717"/>
              </w:rPr>
              <w:t>Estereotipos de género en el diseño de la campaña publicitaria “Tecate por ti” en el periodo 2009-2007</w:t>
            </w:r>
          </w:p>
        </w:tc>
        <w:tc>
          <w:tcPr>
            <w:tcW w:w="1700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123C8" w:rsidRDefault="0042044F">
            <w:pPr>
              <w:pStyle w:val="TableParagraph"/>
              <w:ind w:left="195" w:right="171" w:firstLine="240"/>
            </w:pPr>
            <w:r>
              <w:t>Dr. Pablo Alonso Herraíz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123C8" w:rsidRDefault="0042044F">
            <w:pPr>
              <w:pStyle w:val="TableParagraph"/>
              <w:spacing w:before="1"/>
              <w:ind w:left="155" w:right="153"/>
              <w:jc w:val="center"/>
            </w:pPr>
            <w:r>
              <w:t>Teoría, crítica y enseñanza del diseño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spacing w:before="102"/>
              <w:ind w:left="157" w:right="153" w:hanging="1"/>
              <w:jc w:val="center"/>
            </w:pPr>
            <w:r>
              <w:t>Estudios culturales y del diseño, el arte y la comunicación</w:t>
            </w:r>
          </w:p>
        </w:tc>
      </w:tr>
      <w:tr w:rsidR="005123C8">
        <w:trPr>
          <w:trHeight w:val="1343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1"/>
              <w:ind w:left="114" w:right="514"/>
            </w:pPr>
            <w:r>
              <w:t>Jesús Miguel Ávila Ruiz</w:t>
            </w:r>
          </w:p>
          <w:p w:rsidR="005123C8" w:rsidRDefault="005123C8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spacing w:line="270" w:lineRule="atLeast"/>
              <w:ind w:left="114" w:right="1015"/>
              <w:rPr>
                <w:i/>
              </w:rPr>
            </w:pPr>
            <w:r>
              <w:rPr>
                <w:i/>
                <w:u w:val="single"/>
              </w:rPr>
              <w:t>Titulado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10/Dic/2014</w:t>
            </w:r>
          </w:p>
        </w:tc>
        <w:tc>
          <w:tcPr>
            <w:tcW w:w="3122" w:type="dxa"/>
          </w:tcPr>
          <w:p w:rsidR="005123C8" w:rsidRDefault="0042044F">
            <w:pPr>
              <w:pStyle w:val="TableParagraph"/>
              <w:spacing w:before="54" w:line="276" w:lineRule="auto"/>
              <w:ind w:left="114" w:right="102"/>
              <w:jc w:val="both"/>
            </w:pPr>
            <w:r>
              <w:rPr>
                <w:color w:val="171717"/>
              </w:rPr>
              <w:t>Evaluación potencial del pigmento de la Mimosa Tenuiflora como tinta para serigrafía.</w:t>
            </w:r>
          </w:p>
        </w:tc>
        <w:tc>
          <w:tcPr>
            <w:tcW w:w="1700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36"/>
              <w:ind w:left="152" w:right="128" w:firstLine="48"/>
            </w:pPr>
            <w:r>
              <w:t>Dra. Hortensia Mínguez García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36"/>
              <w:ind w:left="666" w:right="338" w:hanging="308"/>
            </w:pPr>
            <w:r>
              <w:t>Arte y teoría visual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spacing w:before="136"/>
              <w:ind w:left="243" w:right="236" w:hanging="5"/>
              <w:jc w:val="center"/>
            </w:pPr>
            <w:r>
              <w:t>Arte y tecnología / Práctica artística</w:t>
            </w:r>
          </w:p>
        </w:tc>
      </w:tr>
      <w:tr w:rsidR="005123C8">
        <w:trPr>
          <w:trHeight w:val="1340"/>
        </w:trPr>
        <w:tc>
          <w:tcPr>
            <w:tcW w:w="2276" w:type="dxa"/>
          </w:tcPr>
          <w:p w:rsidR="005123C8" w:rsidRDefault="0042044F">
            <w:pPr>
              <w:pStyle w:val="TableParagraph"/>
              <w:ind w:left="114" w:right="365"/>
            </w:pPr>
            <w:r>
              <w:t>Atenas Yolanda Campbell de la Cruz</w:t>
            </w:r>
          </w:p>
          <w:p w:rsidR="005123C8" w:rsidRDefault="005123C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spacing w:line="270" w:lineRule="atLeast"/>
              <w:ind w:left="114" w:right="1027"/>
              <w:rPr>
                <w:i/>
              </w:rPr>
            </w:pPr>
            <w:r>
              <w:rPr>
                <w:i/>
                <w:u w:val="single"/>
              </w:rPr>
              <w:t>Titulada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3/Mar/2016</w:t>
            </w:r>
          </w:p>
        </w:tc>
        <w:tc>
          <w:tcPr>
            <w:tcW w:w="3122" w:type="dxa"/>
          </w:tcPr>
          <w:p w:rsidR="005123C8" w:rsidRDefault="005123C8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5123C8" w:rsidRDefault="0042044F">
            <w:pPr>
              <w:pStyle w:val="TableParagraph"/>
              <w:spacing w:line="276" w:lineRule="auto"/>
              <w:ind w:left="114" w:right="610"/>
              <w:jc w:val="both"/>
            </w:pPr>
            <w:r>
              <w:rPr>
                <w:color w:val="171717"/>
              </w:rPr>
              <w:t>Las imágenes detrás de las imágenes. Estudio sobre la creación en colectividad.</w:t>
            </w:r>
          </w:p>
        </w:tc>
        <w:tc>
          <w:tcPr>
            <w:tcW w:w="1700" w:type="dxa"/>
          </w:tcPr>
          <w:p w:rsidR="005123C8" w:rsidRDefault="005123C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left="200" w:right="197" w:firstLine="4"/>
              <w:jc w:val="center"/>
            </w:pPr>
            <w:r>
              <w:t>Dra. Silvia Verónica Ariza Ampudia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left="155" w:right="153"/>
              <w:jc w:val="center"/>
            </w:pPr>
            <w:r>
              <w:t>Teoría, crítica y enseñanza del diseño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left="115" w:right="107"/>
              <w:jc w:val="center"/>
            </w:pPr>
            <w:r>
              <w:t>Investigación basada en la práctica</w:t>
            </w:r>
          </w:p>
        </w:tc>
      </w:tr>
      <w:tr w:rsidR="005123C8">
        <w:trPr>
          <w:trHeight w:val="1543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100"/>
              <w:ind w:left="114" w:right="556"/>
            </w:pPr>
            <w:r>
              <w:t>Judith Angélica Campos González</w:t>
            </w:r>
          </w:p>
          <w:p w:rsidR="005123C8" w:rsidRDefault="005123C8">
            <w:pPr>
              <w:pStyle w:val="TableParagraph"/>
              <w:spacing w:before="1"/>
              <w:rPr>
                <w:b/>
              </w:rPr>
            </w:pPr>
          </w:p>
          <w:p w:rsidR="005123C8" w:rsidRDefault="0042044F">
            <w:pPr>
              <w:pStyle w:val="TableParagraph"/>
              <w:ind w:left="114" w:right="1015"/>
              <w:rPr>
                <w:i/>
              </w:rPr>
            </w:pPr>
            <w:r>
              <w:rPr>
                <w:i/>
                <w:u w:val="single"/>
              </w:rPr>
              <w:t>Titulada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10/Dic/2014</w:t>
            </w:r>
          </w:p>
        </w:tc>
        <w:tc>
          <w:tcPr>
            <w:tcW w:w="3122" w:type="dxa"/>
          </w:tcPr>
          <w:p w:rsidR="005123C8" w:rsidRDefault="0042044F">
            <w:pPr>
              <w:pStyle w:val="TableParagraph"/>
              <w:spacing w:line="276" w:lineRule="auto"/>
              <w:ind w:left="114" w:right="172"/>
            </w:pPr>
            <w:r>
              <w:rPr>
                <w:color w:val="171717"/>
              </w:rPr>
              <w:t>El tramado de la cestería tarahumara. Identidad, construcción y disposición de un objeto artesanal.</w:t>
            </w:r>
          </w:p>
        </w:tc>
        <w:tc>
          <w:tcPr>
            <w:tcW w:w="1700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3"/>
              <w:rPr>
                <w:b/>
                <w:sz w:val="19"/>
              </w:rPr>
            </w:pPr>
          </w:p>
          <w:p w:rsidR="005123C8" w:rsidRDefault="0042044F">
            <w:pPr>
              <w:pStyle w:val="TableParagraph"/>
              <w:ind w:left="589" w:right="99" w:hanging="471"/>
            </w:pPr>
            <w:r>
              <w:t>Dr. David Cortés Sáenz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123C8" w:rsidRDefault="0042044F">
            <w:pPr>
              <w:pStyle w:val="TableParagraph"/>
              <w:ind w:left="233" w:right="227" w:hanging="4"/>
              <w:jc w:val="center"/>
            </w:pPr>
            <w:r>
              <w:t xml:space="preserve">Tecnología y práctica para </w:t>
            </w:r>
            <w:r>
              <w:rPr>
                <w:spacing w:val="-7"/>
              </w:rPr>
              <w:t xml:space="preserve">el </w:t>
            </w:r>
            <w:r>
              <w:t>diseño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3"/>
              <w:rPr>
                <w:b/>
                <w:sz w:val="19"/>
              </w:rPr>
            </w:pPr>
          </w:p>
          <w:p w:rsidR="005123C8" w:rsidRDefault="0042044F">
            <w:pPr>
              <w:pStyle w:val="TableParagraph"/>
              <w:ind w:left="190" w:right="171" w:firstLine="24"/>
            </w:pPr>
            <w:r>
              <w:t>Tecnología e investigación</w:t>
            </w:r>
          </w:p>
        </w:tc>
      </w:tr>
      <w:tr w:rsidR="005123C8">
        <w:trPr>
          <w:trHeight w:val="926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193"/>
              <w:ind w:left="114" w:right="169"/>
            </w:pPr>
            <w:r>
              <w:t>Víctor Manuel Carrillo Salas</w:t>
            </w:r>
          </w:p>
        </w:tc>
        <w:tc>
          <w:tcPr>
            <w:tcW w:w="3122" w:type="dxa"/>
          </w:tcPr>
          <w:p w:rsidR="005123C8" w:rsidRDefault="0042044F">
            <w:pPr>
              <w:pStyle w:val="TableParagraph"/>
              <w:spacing w:before="1" w:line="273" w:lineRule="auto"/>
              <w:ind w:left="114" w:right="373"/>
            </w:pPr>
            <w:r>
              <w:rPr>
                <w:color w:val="171717"/>
              </w:rPr>
              <w:t>Arte Cyborg. De la tecnología implantada en el arte. El</w:t>
            </w:r>
          </w:p>
          <w:p w:rsidR="005123C8" w:rsidRDefault="0042044F">
            <w:pPr>
              <w:pStyle w:val="TableParagraph"/>
              <w:spacing w:before="3"/>
              <w:ind w:left="114"/>
            </w:pPr>
            <w:r>
              <w:rPr>
                <w:color w:val="171717"/>
              </w:rPr>
              <w:t>Eyeborg y sus posibilidades.</w:t>
            </w:r>
          </w:p>
        </w:tc>
        <w:tc>
          <w:tcPr>
            <w:tcW w:w="1700" w:type="dxa"/>
          </w:tcPr>
          <w:p w:rsidR="005123C8" w:rsidRDefault="0042044F">
            <w:pPr>
              <w:pStyle w:val="TableParagraph"/>
              <w:spacing w:before="193"/>
              <w:ind w:left="205" w:right="179" w:firstLine="206"/>
            </w:pPr>
            <w:r>
              <w:t>Dr. Carles Méndez Llopis</w:t>
            </w:r>
          </w:p>
        </w:tc>
        <w:tc>
          <w:tcPr>
            <w:tcW w:w="1844" w:type="dxa"/>
          </w:tcPr>
          <w:p w:rsidR="005123C8" w:rsidRDefault="0042044F">
            <w:pPr>
              <w:pStyle w:val="TableParagraph"/>
              <w:spacing w:before="193"/>
              <w:ind w:left="666" w:right="338" w:hanging="308"/>
            </w:pPr>
            <w:r>
              <w:t>Arte y teoría visual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spacing w:before="193"/>
              <w:ind w:left="310" w:right="287" w:firstLine="196"/>
            </w:pPr>
            <w:r>
              <w:t>Arte y tecnología</w:t>
            </w:r>
          </w:p>
        </w:tc>
      </w:tr>
      <w:tr w:rsidR="005123C8">
        <w:trPr>
          <w:trHeight w:val="1852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131"/>
              <w:ind w:left="114" w:right="200"/>
            </w:pPr>
            <w:r>
              <w:t>Jorge Omar Chavarría Fernández</w:t>
            </w:r>
          </w:p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"/>
              <w:ind w:left="114" w:right="1015"/>
              <w:rPr>
                <w:i/>
              </w:rPr>
            </w:pPr>
            <w:r>
              <w:rPr>
                <w:i/>
                <w:u w:val="single"/>
              </w:rPr>
              <w:t>Titulado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10/Dic/2014</w:t>
            </w:r>
          </w:p>
        </w:tc>
        <w:tc>
          <w:tcPr>
            <w:tcW w:w="3122" w:type="dxa"/>
          </w:tcPr>
          <w:p w:rsidR="005123C8" w:rsidRDefault="0042044F">
            <w:pPr>
              <w:pStyle w:val="TableParagraph"/>
              <w:spacing w:before="1" w:line="276" w:lineRule="auto"/>
              <w:ind w:left="114" w:right="161"/>
            </w:pPr>
            <w:r>
              <w:rPr>
                <w:color w:val="171717"/>
              </w:rPr>
              <w:t>Diseño de taller de programación para estudiantes de nivel avanzado de la licenciatura en diseño gráfico de la Universidad Autónoma de</w:t>
            </w:r>
          </w:p>
          <w:p w:rsidR="005123C8" w:rsidRDefault="0042044F">
            <w:pPr>
              <w:pStyle w:val="TableParagraph"/>
              <w:spacing w:line="266" w:lineRule="exact"/>
              <w:ind w:left="114"/>
            </w:pPr>
            <w:r>
              <w:rPr>
                <w:color w:val="171717"/>
              </w:rPr>
              <w:t>Ciudad Juárez</w:t>
            </w:r>
          </w:p>
        </w:tc>
        <w:tc>
          <w:tcPr>
            <w:tcW w:w="1700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2"/>
              <w:rPr>
                <w:b/>
                <w:sz w:val="31"/>
              </w:rPr>
            </w:pPr>
          </w:p>
          <w:p w:rsidR="005123C8" w:rsidRDefault="0042044F">
            <w:pPr>
              <w:pStyle w:val="TableParagraph"/>
              <w:ind w:left="248" w:right="220" w:firstLine="105"/>
            </w:pPr>
            <w:r>
              <w:t>Mtra. Erika Rogel Villalba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5123C8" w:rsidRDefault="0042044F">
            <w:pPr>
              <w:pStyle w:val="TableParagraph"/>
              <w:ind w:left="233" w:right="227" w:hanging="4"/>
              <w:jc w:val="center"/>
            </w:pPr>
            <w:r>
              <w:t xml:space="preserve">Tecnología y práctica para </w:t>
            </w:r>
            <w:r>
              <w:rPr>
                <w:spacing w:val="-7"/>
              </w:rPr>
              <w:t xml:space="preserve">el </w:t>
            </w:r>
            <w:r>
              <w:t>diseño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2"/>
              <w:rPr>
                <w:b/>
                <w:sz w:val="31"/>
              </w:rPr>
            </w:pPr>
          </w:p>
          <w:p w:rsidR="005123C8" w:rsidRDefault="0042044F">
            <w:pPr>
              <w:pStyle w:val="TableParagraph"/>
              <w:ind w:left="368" w:right="126" w:hanging="221"/>
            </w:pPr>
            <w:r>
              <w:t>Innovación de producto</w:t>
            </w:r>
          </w:p>
        </w:tc>
      </w:tr>
      <w:tr w:rsidR="005123C8">
        <w:trPr>
          <w:trHeight w:val="1344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1"/>
              <w:ind w:left="114" w:right="701"/>
            </w:pPr>
            <w:r>
              <w:t>Mariana Chávez Berrón</w:t>
            </w:r>
          </w:p>
          <w:p w:rsidR="005123C8" w:rsidRDefault="005123C8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spacing w:line="270" w:lineRule="atLeast"/>
              <w:ind w:left="114" w:right="1015"/>
              <w:rPr>
                <w:i/>
              </w:rPr>
            </w:pPr>
            <w:r>
              <w:rPr>
                <w:i/>
                <w:u w:val="single"/>
              </w:rPr>
              <w:t>Titulada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10/Dic/2014</w:t>
            </w:r>
          </w:p>
        </w:tc>
        <w:tc>
          <w:tcPr>
            <w:tcW w:w="3122" w:type="dxa"/>
          </w:tcPr>
          <w:p w:rsidR="005123C8" w:rsidRDefault="0042044F">
            <w:pPr>
              <w:pStyle w:val="TableParagraph"/>
              <w:spacing w:before="54" w:line="276" w:lineRule="auto"/>
              <w:ind w:left="114" w:right="119"/>
            </w:pPr>
            <w:r>
              <w:rPr>
                <w:color w:val="171717"/>
              </w:rPr>
              <w:t>Aproximaciones a la reconstrucción de la memoria colectiva a través de una revista ensamblada: La transformación</w:t>
            </w:r>
          </w:p>
        </w:tc>
        <w:tc>
          <w:tcPr>
            <w:tcW w:w="1700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36"/>
              <w:ind w:left="205" w:right="179" w:firstLine="206"/>
            </w:pPr>
            <w:r>
              <w:t>Dr. Carles Méndez Llopis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36"/>
              <w:ind w:left="666" w:right="338" w:hanging="308"/>
            </w:pPr>
            <w:r>
              <w:t>Arte y teoría visual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36"/>
              <w:ind w:left="421" w:right="395"/>
            </w:pPr>
            <w:r>
              <w:t>Práctica artística</w:t>
            </w:r>
          </w:p>
        </w:tc>
      </w:tr>
    </w:tbl>
    <w:p w:rsidR="005123C8" w:rsidRDefault="005123C8">
      <w:pPr>
        <w:sectPr w:rsidR="005123C8">
          <w:pgSz w:w="12240" w:h="15840"/>
          <w:pgMar w:top="1380" w:right="8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122"/>
        <w:gridCol w:w="1700"/>
        <w:gridCol w:w="1844"/>
        <w:gridCol w:w="1561"/>
      </w:tblGrid>
      <w:tr w:rsidR="005123C8">
        <w:trPr>
          <w:trHeight w:val="926"/>
        </w:trPr>
        <w:tc>
          <w:tcPr>
            <w:tcW w:w="2276" w:type="dxa"/>
          </w:tcPr>
          <w:p w:rsidR="005123C8" w:rsidRDefault="00512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2" w:type="dxa"/>
          </w:tcPr>
          <w:p w:rsidR="005123C8" w:rsidRDefault="0042044F">
            <w:pPr>
              <w:pStyle w:val="TableParagraph"/>
              <w:spacing w:line="266" w:lineRule="exact"/>
              <w:ind w:left="114"/>
            </w:pPr>
            <w:r>
              <w:rPr>
                <w:color w:val="171717"/>
              </w:rPr>
              <w:t>de la Avenida Juárez en el</w:t>
            </w:r>
          </w:p>
          <w:p w:rsidR="005123C8" w:rsidRDefault="0042044F">
            <w:pPr>
              <w:pStyle w:val="TableParagraph"/>
              <w:spacing w:before="12" w:line="300" w:lineRule="atLeast"/>
              <w:ind w:left="114" w:right="575"/>
            </w:pPr>
            <w:r>
              <w:rPr>
                <w:color w:val="171717"/>
              </w:rPr>
              <w:t>Centro Histórico de Ciudad Juárez.</w:t>
            </w:r>
          </w:p>
        </w:tc>
        <w:tc>
          <w:tcPr>
            <w:tcW w:w="1700" w:type="dxa"/>
          </w:tcPr>
          <w:p w:rsidR="005123C8" w:rsidRDefault="00512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23C8">
        <w:trPr>
          <w:trHeight w:val="1344"/>
        </w:trPr>
        <w:tc>
          <w:tcPr>
            <w:tcW w:w="2276" w:type="dxa"/>
          </w:tcPr>
          <w:p w:rsidR="005123C8" w:rsidRDefault="0042044F">
            <w:pPr>
              <w:pStyle w:val="TableParagraph"/>
              <w:spacing w:line="267" w:lineRule="exact"/>
              <w:ind w:left="114"/>
            </w:pPr>
            <w:r>
              <w:t>Laura Mesta Torres</w:t>
            </w:r>
          </w:p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ind w:left="114" w:right="1015"/>
              <w:rPr>
                <w:i/>
              </w:rPr>
            </w:pPr>
            <w:r>
              <w:rPr>
                <w:i/>
                <w:u w:val="single"/>
              </w:rPr>
              <w:t>Titulada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10/Dic/2014</w:t>
            </w:r>
          </w:p>
        </w:tc>
        <w:tc>
          <w:tcPr>
            <w:tcW w:w="3122" w:type="dxa"/>
          </w:tcPr>
          <w:p w:rsidR="005123C8" w:rsidRDefault="005123C8">
            <w:pPr>
              <w:pStyle w:val="TableParagraph"/>
              <w:spacing w:before="2"/>
              <w:rPr>
                <w:b/>
                <w:sz w:val="17"/>
              </w:rPr>
            </w:pPr>
          </w:p>
          <w:p w:rsidR="005123C8" w:rsidRDefault="0042044F">
            <w:pPr>
              <w:pStyle w:val="TableParagraph"/>
              <w:spacing w:line="273" w:lineRule="auto"/>
              <w:ind w:left="114" w:right="89"/>
            </w:pPr>
            <w:r>
              <w:rPr>
                <w:color w:val="171717"/>
              </w:rPr>
              <w:t>Diseño y nuevas perspectivas de uso en espacios exteriores del I.A.D.A</w:t>
            </w:r>
          </w:p>
        </w:tc>
        <w:tc>
          <w:tcPr>
            <w:tcW w:w="1700" w:type="dxa"/>
          </w:tcPr>
          <w:p w:rsidR="005123C8" w:rsidRDefault="005123C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ind w:left="248" w:right="220" w:firstLine="105"/>
            </w:pPr>
            <w:r>
              <w:t>Mtra. Erika Rogel Villalba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spacing w:before="1"/>
              <w:ind w:left="233" w:right="227" w:hanging="4"/>
              <w:jc w:val="center"/>
            </w:pPr>
            <w:r>
              <w:t xml:space="preserve">Tecnología y práctica para </w:t>
            </w:r>
            <w:r>
              <w:rPr>
                <w:spacing w:val="-7"/>
              </w:rPr>
              <w:t xml:space="preserve">el </w:t>
            </w:r>
            <w:r>
              <w:t>diseño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ind w:left="368" w:right="126" w:hanging="221"/>
            </w:pPr>
            <w:r>
              <w:t>Innovación de producto</w:t>
            </w:r>
          </w:p>
        </w:tc>
      </w:tr>
      <w:tr w:rsidR="005123C8">
        <w:trPr>
          <w:trHeight w:val="1343"/>
        </w:trPr>
        <w:tc>
          <w:tcPr>
            <w:tcW w:w="2276" w:type="dxa"/>
          </w:tcPr>
          <w:p w:rsidR="005123C8" w:rsidRDefault="0042044F">
            <w:pPr>
              <w:pStyle w:val="TableParagraph"/>
              <w:spacing w:line="266" w:lineRule="exact"/>
              <w:ind w:left="114"/>
            </w:pPr>
            <w:r>
              <w:t>Karla Sáenz Gutiérrez</w:t>
            </w:r>
          </w:p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"/>
              <w:ind w:left="114" w:right="996"/>
              <w:rPr>
                <w:i/>
              </w:rPr>
            </w:pPr>
            <w:r>
              <w:rPr>
                <w:i/>
                <w:u w:val="single"/>
              </w:rPr>
              <w:t>Titulada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22/Jun/2015</w:t>
            </w:r>
          </w:p>
        </w:tc>
        <w:tc>
          <w:tcPr>
            <w:tcW w:w="3122" w:type="dxa"/>
          </w:tcPr>
          <w:p w:rsidR="005123C8" w:rsidRDefault="005123C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5123C8" w:rsidRDefault="0042044F">
            <w:pPr>
              <w:pStyle w:val="TableParagraph"/>
              <w:spacing w:line="273" w:lineRule="auto"/>
              <w:ind w:left="114" w:right="123"/>
            </w:pPr>
            <w:r>
              <w:rPr>
                <w:color w:val="171717"/>
              </w:rPr>
              <w:t>Cartel taurino en Ciudad Juárez (1903 – 1956)</w:t>
            </w:r>
          </w:p>
        </w:tc>
        <w:tc>
          <w:tcPr>
            <w:tcW w:w="1700" w:type="dxa"/>
          </w:tcPr>
          <w:p w:rsidR="005123C8" w:rsidRDefault="005123C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spacing w:before="1"/>
              <w:ind w:left="195" w:right="171" w:firstLine="240"/>
            </w:pPr>
            <w:r>
              <w:t>Dr. Pablo Alonso Herraíz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left="155" w:right="153"/>
              <w:jc w:val="center"/>
            </w:pPr>
            <w:r>
              <w:t>Teoría, crítica y enseñanza del diseño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left="142" w:right="134" w:firstLine="2"/>
              <w:jc w:val="center"/>
            </w:pPr>
            <w:r>
              <w:t>Historia, teoría y crítica del diseño</w:t>
            </w:r>
          </w:p>
        </w:tc>
      </w:tr>
      <w:tr w:rsidR="005123C8">
        <w:trPr>
          <w:trHeight w:val="1613"/>
        </w:trPr>
        <w:tc>
          <w:tcPr>
            <w:tcW w:w="2276" w:type="dxa"/>
          </w:tcPr>
          <w:p w:rsidR="005123C8" w:rsidRDefault="0042044F">
            <w:pPr>
              <w:pStyle w:val="TableParagraph"/>
              <w:ind w:left="114" w:right="570"/>
            </w:pPr>
            <w:r>
              <w:t>Salvador de Jesús Sánchez García</w:t>
            </w:r>
          </w:p>
          <w:p w:rsidR="005123C8" w:rsidRDefault="005123C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left="114" w:right="1015"/>
              <w:rPr>
                <w:i/>
              </w:rPr>
            </w:pPr>
            <w:r>
              <w:rPr>
                <w:i/>
                <w:u w:val="single"/>
              </w:rPr>
              <w:t>Titulado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10/Dic/2014</w:t>
            </w:r>
          </w:p>
        </w:tc>
        <w:tc>
          <w:tcPr>
            <w:tcW w:w="3122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8"/>
              <w:rPr>
                <w:b/>
                <w:sz w:val="18"/>
              </w:rPr>
            </w:pPr>
          </w:p>
          <w:p w:rsidR="005123C8" w:rsidRDefault="0042044F">
            <w:pPr>
              <w:pStyle w:val="TableParagraph"/>
              <w:tabs>
                <w:tab w:val="left" w:pos="483"/>
                <w:tab w:val="left" w:pos="1357"/>
                <w:tab w:val="left" w:pos="2412"/>
                <w:tab w:val="left" w:pos="2849"/>
              </w:tabs>
              <w:spacing w:before="1" w:line="276" w:lineRule="auto"/>
              <w:ind w:left="114" w:right="101"/>
            </w:pPr>
            <w:r>
              <w:rPr>
                <w:color w:val="171717"/>
              </w:rPr>
              <w:t>El</w:t>
            </w:r>
            <w:r>
              <w:rPr>
                <w:color w:val="171717"/>
              </w:rPr>
              <w:tab/>
              <w:t>tambor</w:t>
            </w:r>
            <w:r>
              <w:rPr>
                <w:color w:val="171717"/>
              </w:rPr>
              <w:tab/>
              <w:t>rarámuri:</w:t>
            </w:r>
            <w:r>
              <w:rPr>
                <w:color w:val="171717"/>
              </w:rPr>
              <w:tab/>
              <w:t>de</w:t>
            </w:r>
            <w:r>
              <w:rPr>
                <w:color w:val="171717"/>
              </w:rPr>
              <w:tab/>
            </w:r>
            <w:r>
              <w:rPr>
                <w:color w:val="171717"/>
                <w:spacing w:val="-8"/>
              </w:rPr>
              <w:t xml:space="preserve">la </w:t>
            </w:r>
            <w:r>
              <w:rPr>
                <w:color w:val="171717"/>
              </w:rPr>
              <w:t>tradición al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comercio</w:t>
            </w:r>
          </w:p>
        </w:tc>
        <w:tc>
          <w:tcPr>
            <w:tcW w:w="1700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left="152" w:right="126" w:firstLine="273"/>
            </w:pPr>
            <w:r>
              <w:t>Dr. Efraín Rangel Guzmán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ind w:left="155" w:right="153"/>
              <w:jc w:val="center"/>
            </w:pPr>
            <w:r>
              <w:t>Teoría, crítica y enseñanza del diseño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ind w:left="142" w:right="134" w:firstLine="2"/>
              <w:jc w:val="center"/>
            </w:pPr>
            <w:r>
              <w:t>Historia, teoría y crítica del diseño</w:t>
            </w:r>
          </w:p>
        </w:tc>
      </w:tr>
      <w:tr w:rsidR="005123C8">
        <w:trPr>
          <w:trHeight w:val="1588"/>
        </w:trPr>
        <w:tc>
          <w:tcPr>
            <w:tcW w:w="2276" w:type="dxa"/>
          </w:tcPr>
          <w:p w:rsidR="005123C8" w:rsidRDefault="0042044F">
            <w:pPr>
              <w:pStyle w:val="TableParagraph"/>
              <w:ind w:left="114" w:right="559"/>
            </w:pPr>
            <w:r>
              <w:t>Gloria Guadalupe Vázquez Apodaca</w:t>
            </w:r>
          </w:p>
          <w:p w:rsidR="005123C8" w:rsidRDefault="005123C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left="114" w:right="974"/>
              <w:rPr>
                <w:i/>
              </w:rPr>
            </w:pPr>
            <w:r>
              <w:rPr>
                <w:i/>
                <w:u w:val="single"/>
              </w:rPr>
              <w:t>Titulada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24/Sep/2014</w:t>
            </w:r>
          </w:p>
        </w:tc>
        <w:tc>
          <w:tcPr>
            <w:tcW w:w="3122" w:type="dxa"/>
          </w:tcPr>
          <w:p w:rsidR="005123C8" w:rsidRDefault="0042044F">
            <w:pPr>
              <w:pStyle w:val="TableParagraph"/>
              <w:spacing w:before="84" w:line="276" w:lineRule="auto"/>
              <w:ind w:left="114" w:right="99"/>
              <w:jc w:val="both"/>
              <w:rPr>
                <w:sz w:val="20"/>
              </w:rPr>
            </w:pPr>
            <w:r>
              <w:rPr>
                <w:color w:val="171717"/>
                <w:sz w:val="20"/>
              </w:rPr>
              <w:t>Construcción del estereotipo visual del luchador en México a través de su representación iconográfica en medios de comunicación del año 1950 al 2000</w:t>
            </w:r>
          </w:p>
        </w:tc>
        <w:tc>
          <w:tcPr>
            <w:tcW w:w="1700" w:type="dxa"/>
          </w:tcPr>
          <w:p w:rsidR="005123C8" w:rsidRDefault="005123C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123C8" w:rsidRDefault="0042044F">
            <w:pPr>
              <w:pStyle w:val="TableParagraph"/>
              <w:ind w:left="315" w:right="311" w:hanging="2"/>
              <w:jc w:val="center"/>
            </w:pPr>
            <w:r>
              <w:t>Dr. José de Jesus Flores Figueroa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123C8" w:rsidRDefault="0042044F">
            <w:pPr>
              <w:pStyle w:val="TableParagraph"/>
              <w:ind w:left="155" w:right="153"/>
              <w:jc w:val="center"/>
            </w:pPr>
            <w:r>
              <w:t>Teoría, crítica y enseñanza del diseño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123C8" w:rsidRDefault="0042044F">
            <w:pPr>
              <w:pStyle w:val="TableParagraph"/>
              <w:ind w:left="142" w:right="134" w:firstLine="2"/>
              <w:jc w:val="center"/>
            </w:pPr>
            <w:r>
              <w:t>Historia, teoría y crítica del diseño</w:t>
            </w:r>
          </w:p>
        </w:tc>
      </w:tr>
    </w:tbl>
    <w:p w:rsidR="005123C8" w:rsidRDefault="005123C8">
      <w:pPr>
        <w:jc w:val="center"/>
        <w:sectPr w:rsidR="005123C8">
          <w:pgSz w:w="12240" w:h="15840"/>
          <w:pgMar w:top="1420" w:right="800" w:bottom="280" w:left="560" w:header="720" w:footer="720" w:gutter="0"/>
          <w:cols w:space="720"/>
        </w:sectPr>
      </w:pPr>
    </w:p>
    <w:p w:rsidR="005123C8" w:rsidRDefault="0042044F">
      <w:pPr>
        <w:pStyle w:val="Textoindependiente"/>
        <w:spacing w:before="38"/>
        <w:ind w:left="4003" w:right="3667"/>
        <w:jc w:val="center"/>
        <w:rPr>
          <w:u w:val="none"/>
        </w:rPr>
      </w:pPr>
      <w:r>
        <w:rPr>
          <w:color w:val="006FC0"/>
          <w:u w:color="006FC0"/>
        </w:rPr>
        <w:lastRenderedPageBreak/>
        <w:t>GENERACIÓN 2013-2015</w:t>
      </w:r>
    </w:p>
    <w:p w:rsidR="005123C8" w:rsidRDefault="005123C8">
      <w:pPr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973"/>
        <w:gridCol w:w="1844"/>
        <w:gridCol w:w="1849"/>
        <w:gridCol w:w="1561"/>
      </w:tblGrid>
      <w:tr w:rsidR="005123C8">
        <w:trPr>
          <w:trHeight w:val="537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1"/>
              <w:ind w:left="710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ALUMNO</w:t>
            </w:r>
          </w:p>
        </w:tc>
        <w:tc>
          <w:tcPr>
            <w:tcW w:w="2973" w:type="dxa"/>
          </w:tcPr>
          <w:p w:rsidR="005123C8" w:rsidRDefault="0042044F">
            <w:pPr>
              <w:pStyle w:val="TableParagraph"/>
              <w:spacing w:before="1"/>
              <w:ind w:left="1221" w:right="1221"/>
              <w:jc w:val="center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TESIS</w:t>
            </w:r>
          </w:p>
        </w:tc>
        <w:tc>
          <w:tcPr>
            <w:tcW w:w="1844" w:type="dxa"/>
          </w:tcPr>
          <w:p w:rsidR="005123C8" w:rsidRDefault="0042044F">
            <w:pPr>
              <w:pStyle w:val="TableParagraph"/>
              <w:spacing w:line="270" w:lineRule="atLeast"/>
              <w:ind w:left="680" w:right="285" w:hanging="370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DIRECTOR DE TESIS</w:t>
            </w:r>
          </w:p>
        </w:tc>
        <w:tc>
          <w:tcPr>
            <w:tcW w:w="1849" w:type="dxa"/>
          </w:tcPr>
          <w:p w:rsidR="005123C8" w:rsidRDefault="0042044F">
            <w:pPr>
              <w:pStyle w:val="TableParagraph"/>
              <w:spacing w:line="270" w:lineRule="atLeast"/>
              <w:ind w:left="190" w:firstLine="312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LÍNEA DE INVESTIGACIÓN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spacing w:before="1"/>
              <w:ind w:left="301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TEMÁTICA</w:t>
            </w:r>
          </w:p>
        </w:tc>
      </w:tr>
      <w:tr w:rsidR="005123C8">
        <w:trPr>
          <w:trHeight w:val="1610"/>
        </w:trPr>
        <w:tc>
          <w:tcPr>
            <w:tcW w:w="2276" w:type="dxa"/>
          </w:tcPr>
          <w:p w:rsidR="005123C8" w:rsidRDefault="0042044F">
            <w:pPr>
              <w:pStyle w:val="TableParagraph"/>
              <w:ind w:left="114"/>
            </w:pPr>
            <w:r>
              <w:t>Elizabeth Escobedo Salazar</w:t>
            </w:r>
          </w:p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ind w:left="114" w:right="1086"/>
              <w:rPr>
                <w:i/>
              </w:rPr>
            </w:pPr>
            <w:r>
              <w:rPr>
                <w:i/>
                <w:u w:val="single"/>
              </w:rPr>
              <w:t>Titulada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9/Sep/2015</w:t>
            </w:r>
          </w:p>
        </w:tc>
        <w:tc>
          <w:tcPr>
            <w:tcW w:w="2973" w:type="dxa"/>
          </w:tcPr>
          <w:p w:rsidR="005123C8" w:rsidRDefault="005123C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5123C8" w:rsidRDefault="0042044F">
            <w:pPr>
              <w:pStyle w:val="TableParagraph"/>
              <w:spacing w:line="273" w:lineRule="auto"/>
              <w:ind w:left="114" w:right="135"/>
            </w:pPr>
            <w:r>
              <w:rPr>
                <w:color w:val="171717"/>
              </w:rPr>
              <w:t>La narrativa audiovisual en los micrometrajes animados.</w:t>
            </w:r>
          </w:p>
          <w:p w:rsidR="005123C8" w:rsidRDefault="0042044F">
            <w:pPr>
              <w:pStyle w:val="TableParagraph"/>
              <w:spacing w:before="2"/>
              <w:ind w:left="114"/>
            </w:pPr>
            <w:r>
              <w:rPr>
                <w:color w:val="171717"/>
              </w:rPr>
              <w:t>Caso de estudio: Imaginantes.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left="186" w:right="158" w:firstLine="249"/>
            </w:pPr>
            <w:r>
              <w:t>Dra. Gloria Rodríguez Garay</w:t>
            </w:r>
          </w:p>
        </w:tc>
        <w:tc>
          <w:tcPr>
            <w:tcW w:w="1849" w:type="dxa"/>
          </w:tcPr>
          <w:p w:rsidR="005123C8" w:rsidRDefault="005123C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spacing w:before="1"/>
              <w:ind w:left="217" w:right="220"/>
              <w:jc w:val="center"/>
            </w:pPr>
            <w:r>
              <w:t>Teoría, crítica y enseñanza del diseño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spacing w:before="133"/>
              <w:ind w:left="157" w:right="153" w:hanging="1"/>
              <w:jc w:val="center"/>
            </w:pPr>
            <w:r>
              <w:t>Estudios culturales y del diseño, el arte y la comunicación</w:t>
            </w:r>
          </w:p>
        </w:tc>
      </w:tr>
      <w:tr w:rsidR="005123C8">
        <w:trPr>
          <w:trHeight w:val="1853"/>
        </w:trPr>
        <w:tc>
          <w:tcPr>
            <w:tcW w:w="2276" w:type="dxa"/>
          </w:tcPr>
          <w:p w:rsidR="005123C8" w:rsidRDefault="005123C8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5123C8" w:rsidRDefault="0042044F">
            <w:pPr>
              <w:pStyle w:val="TableParagraph"/>
              <w:ind w:left="114" w:right="426"/>
            </w:pPr>
            <w:r>
              <w:t>José Manuel Flores Fuentes</w:t>
            </w:r>
          </w:p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"/>
              <w:ind w:left="114" w:right="939"/>
              <w:rPr>
                <w:i/>
              </w:rPr>
            </w:pPr>
            <w:r>
              <w:rPr>
                <w:i/>
                <w:u w:val="single"/>
              </w:rPr>
              <w:t>Titulado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20/Nov/2015</w:t>
            </w:r>
          </w:p>
        </w:tc>
        <w:tc>
          <w:tcPr>
            <w:tcW w:w="2973" w:type="dxa"/>
          </w:tcPr>
          <w:p w:rsidR="005123C8" w:rsidRDefault="0042044F">
            <w:pPr>
              <w:pStyle w:val="TableParagraph"/>
              <w:spacing w:before="2" w:line="276" w:lineRule="auto"/>
              <w:ind w:left="114" w:right="135"/>
            </w:pPr>
            <w:r>
              <w:rPr>
                <w:color w:val="171717"/>
              </w:rPr>
              <w:t>Modelo de análisis de cortinillas de televisión. Campañas promocionales del Canal Once, “La otra mirada y te ve diferente”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ind w:left="531" w:right="211" w:hanging="303"/>
            </w:pPr>
            <w:r>
              <w:t>Dr. Jesús Flores Figueroa</w:t>
            </w:r>
          </w:p>
        </w:tc>
        <w:tc>
          <w:tcPr>
            <w:tcW w:w="1849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left="217" w:right="220"/>
              <w:jc w:val="center"/>
            </w:pPr>
            <w:r>
              <w:t>Teoría, crítica y enseñanza del diseño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left="142" w:right="134" w:firstLine="2"/>
              <w:jc w:val="center"/>
            </w:pPr>
            <w:r>
              <w:t>Historia, teoría y crítica del diseño</w:t>
            </w:r>
          </w:p>
        </w:tc>
      </w:tr>
      <w:tr w:rsidR="005123C8">
        <w:trPr>
          <w:trHeight w:val="1881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136"/>
              <w:ind w:left="114" w:right="133"/>
            </w:pPr>
            <w:r>
              <w:t>Armando Josué García Rodríguez</w:t>
            </w:r>
          </w:p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ind w:left="114" w:right="974"/>
              <w:rPr>
                <w:i/>
              </w:rPr>
            </w:pPr>
            <w:r>
              <w:rPr>
                <w:i/>
                <w:u w:val="single"/>
              </w:rPr>
              <w:t>Titulado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14/Sep/2015</w:t>
            </w:r>
          </w:p>
        </w:tc>
        <w:tc>
          <w:tcPr>
            <w:tcW w:w="2973" w:type="dxa"/>
          </w:tcPr>
          <w:p w:rsidR="005123C8" w:rsidRDefault="0042044F">
            <w:pPr>
              <w:pStyle w:val="TableParagraph"/>
              <w:spacing w:before="16" w:line="276" w:lineRule="auto"/>
              <w:ind w:left="114" w:right="255"/>
              <w:jc w:val="both"/>
            </w:pPr>
            <w:r>
              <w:rPr>
                <w:color w:val="171717"/>
              </w:rPr>
              <w:t>Configuración y expresión en el espacio público de Ciudad Juárez, Chihuahua.</w:t>
            </w:r>
          </w:p>
          <w:p w:rsidR="005123C8" w:rsidRDefault="0042044F">
            <w:pPr>
              <w:pStyle w:val="TableParagraph"/>
              <w:spacing w:line="273" w:lineRule="auto"/>
              <w:ind w:left="114" w:right="316"/>
              <w:jc w:val="both"/>
            </w:pPr>
            <w:r>
              <w:rPr>
                <w:color w:val="171717"/>
              </w:rPr>
              <w:t>Intervención en el parque público del Fraccionamiento</w:t>
            </w:r>
          </w:p>
          <w:p w:rsidR="005123C8" w:rsidRDefault="0042044F">
            <w:pPr>
              <w:pStyle w:val="TableParagraph"/>
              <w:spacing w:before="7"/>
              <w:ind w:left="114"/>
              <w:jc w:val="both"/>
            </w:pPr>
            <w:r>
              <w:rPr>
                <w:color w:val="171717"/>
              </w:rPr>
              <w:t>Los Fresnos.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36"/>
              <w:ind w:left="349" w:right="286" w:hanging="39"/>
            </w:pPr>
            <w:r>
              <w:t>Mtra. Mónica Curiel García</w:t>
            </w:r>
          </w:p>
        </w:tc>
        <w:tc>
          <w:tcPr>
            <w:tcW w:w="1849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36"/>
              <w:ind w:left="661" w:right="343" w:hanging="303"/>
            </w:pPr>
            <w:r>
              <w:t>Arte y teoría visual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spacing w:before="1"/>
              <w:ind w:left="118" w:right="108" w:hanging="7"/>
              <w:jc w:val="center"/>
            </w:pPr>
            <w:r>
              <w:t>Estudios culturales y de la         Comunicación, Expresión y Creación</w:t>
            </w:r>
          </w:p>
          <w:p w:rsidR="005123C8" w:rsidRDefault="0042044F">
            <w:pPr>
              <w:pStyle w:val="TableParagraph"/>
              <w:spacing w:before="2" w:line="247" w:lineRule="exact"/>
              <w:ind w:left="114" w:right="111"/>
              <w:jc w:val="center"/>
            </w:pPr>
            <w:r>
              <w:t>visual</w:t>
            </w:r>
          </w:p>
        </w:tc>
      </w:tr>
      <w:tr w:rsidR="005123C8">
        <w:trPr>
          <w:trHeight w:val="1343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1"/>
              <w:ind w:left="114" w:right="694"/>
            </w:pPr>
            <w:r>
              <w:t>Tomás Márquez Carmona</w:t>
            </w:r>
          </w:p>
          <w:p w:rsidR="005123C8" w:rsidRDefault="005123C8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spacing w:line="270" w:lineRule="atLeast"/>
              <w:ind w:left="114" w:right="939"/>
              <w:rPr>
                <w:i/>
              </w:rPr>
            </w:pPr>
            <w:r>
              <w:rPr>
                <w:i/>
                <w:u w:val="single"/>
              </w:rPr>
              <w:t>Titulado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12/Ago/2015</w:t>
            </w:r>
          </w:p>
        </w:tc>
        <w:tc>
          <w:tcPr>
            <w:tcW w:w="2973" w:type="dxa"/>
          </w:tcPr>
          <w:p w:rsidR="005123C8" w:rsidRDefault="0042044F">
            <w:pPr>
              <w:pStyle w:val="TableParagraph"/>
              <w:spacing w:before="54" w:line="276" w:lineRule="auto"/>
              <w:ind w:left="114" w:right="402"/>
            </w:pPr>
            <w:r>
              <w:rPr>
                <w:color w:val="171717"/>
              </w:rPr>
              <w:t>Nuevos territorios de lo performático: Procesos y principios del “live painting performance” eclesial.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36"/>
              <w:ind w:left="599" w:right="158" w:hanging="423"/>
            </w:pPr>
            <w:r>
              <w:t>Dr. Pablo Alonso Herraiz</w:t>
            </w:r>
          </w:p>
        </w:tc>
        <w:tc>
          <w:tcPr>
            <w:tcW w:w="1849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36"/>
              <w:ind w:left="661" w:right="343" w:hanging="303"/>
            </w:pPr>
            <w:r>
              <w:t>Arte y teoría visual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36"/>
              <w:ind w:left="421" w:right="395"/>
            </w:pPr>
            <w:r>
              <w:t>Práctica artística</w:t>
            </w:r>
          </w:p>
        </w:tc>
      </w:tr>
      <w:tr w:rsidR="005123C8">
        <w:trPr>
          <w:trHeight w:val="1874"/>
        </w:trPr>
        <w:tc>
          <w:tcPr>
            <w:tcW w:w="2276" w:type="dxa"/>
          </w:tcPr>
          <w:p w:rsidR="005123C8" w:rsidRDefault="005123C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left="114" w:right="94"/>
            </w:pPr>
            <w:r>
              <w:t>Karen Elizabeth Morán Palacios</w:t>
            </w:r>
          </w:p>
          <w:p w:rsidR="005123C8" w:rsidRDefault="005123C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left="114" w:right="1086"/>
              <w:rPr>
                <w:i/>
              </w:rPr>
            </w:pPr>
            <w:r>
              <w:rPr>
                <w:i/>
                <w:u w:val="single"/>
              </w:rPr>
              <w:t>Titulada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8/Sep/2015</w:t>
            </w:r>
          </w:p>
        </w:tc>
        <w:tc>
          <w:tcPr>
            <w:tcW w:w="2973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5123C8" w:rsidRDefault="0042044F">
            <w:pPr>
              <w:pStyle w:val="TableParagraph"/>
              <w:spacing w:line="276" w:lineRule="auto"/>
              <w:ind w:left="114" w:right="132"/>
            </w:pPr>
            <w:r>
              <w:rPr>
                <w:color w:val="171717"/>
              </w:rPr>
              <w:t>El uso de los símbolos como estrategia narrativa en la obra de Rosario Castellanos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spacing w:before="1"/>
              <w:ind w:left="234" w:right="205" w:firstLine="124"/>
            </w:pPr>
            <w:r>
              <w:t>Dra. Adriana Martell Estrada</w:t>
            </w:r>
          </w:p>
        </w:tc>
        <w:tc>
          <w:tcPr>
            <w:tcW w:w="1849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spacing w:before="1"/>
              <w:ind w:left="661" w:right="343" w:hanging="303"/>
            </w:pPr>
            <w:r>
              <w:t>Arte y teoría visual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ind w:left="118" w:right="108" w:hanging="7"/>
              <w:jc w:val="center"/>
            </w:pPr>
            <w:r>
              <w:t>Estudios culturales y de la         Comunicación, Expresión y Creación</w:t>
            </w:r>
          </w:p>
          <w:p w:rsidR="005123C8" w:rsidRDefault="0042044F">
            <w:pPr>
              <w:pStyle w:val="TableParagraph"/>
              <w:spacing w:line="244" w:lineRule="exact"/>
              <w:ind w:left="114" w:right="111"/>
              <w:jc w:val="center"/>
            </w:pPr>
            <w:r>
              <w:t>visual</w:t>
            </w:r>
          </w:p>
        </w:tc>
      </w:tr>
      <w:tr w:rsidR="005123C8">
        <w:trPr>
          <w:trHeight w:val="1343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1"/>
              <w:ind w:left="114" w:right="89"/>
            </w:pPr>
            <w:r>
              <w:t>Oscar Antonio Moreno Huizar</w:t>
            </w:r>
          </w:p>
          <w:p w:rsidR="005123C8" w:rsidRDefault="005123C8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spacing w:line="270" w:lineRule="atLeast"/>
              <w:ind w:left="114" w:right="996"/>
              <w:rPr>
                <w:i/>
              </w:rPr>
            </w:pPr>
            <w:r>
              <w:rPr>
                <w:i/>
                <w:u w:val="single"/>
              </w:rPr>
              <w:t>Titulado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15/Jun/2015</w:t>
            </w:r>
          </w:p>
        </w:tc>
        <w:tc>
          <w:tcPr>
            <w:tcW w:w="2973" w:type="dxa"/>
          </w:tcPr>
          <w:p w:rsidR="005123C8" w:rsidRDefault="005123C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123C8" w:rsidRDefault="0042044F">
            <w:pPr>
              <w:pStyle w:val="TableParagraph"/>
              <w:spacing w:line="276" w:lineRule="auto"/>
              <w:ind w:left="114" w:right="195"/>
              <w:jc w:val="both"/>
            </w:pPr>
            <w:r>
              <w:rPr>
                <w:color w:val="171717"/>
              </w:rPr>
              <w:t>Análisis cinematográfico de</w:t>
            </w:r>
            <w:r>
              <w:rPr>
                <w:color w:val="171717"/>
                <w:spacing w:val="-17"/>
              </w:rPr>
              <w:t xml:space="preserve"> </w:t>
            </w:r>
            <w:r>
              <w:rPr>
                <w:color w:val="171717"/>
              </w:rPr>
              <w:t>El Traspatio y su representación de los Feminicidios</w:t>
            </w:r>
            <w:r>
              <w:rPr>
                <w:color w:val="171717"/>
                <w:spacing w:val="-12"/>
              </w:rPr>
              <w:t xml:space="preserve"> </w:t>
            </w:r>
            <w:r>
              <w:rPr>
                <w:color w:val="171717"/>
              </w:rPr>
              <w:t>Juarenses</w:t>
            </w:r>
          </w:p>
        </w:tc>
        <w:tc>
          <w:tcPr>
            <w:tcW w:w="1844" w:type="dxa"/>
          </w:tcPr>
          <w:p w:rsidR="005123C8" w:rsidRDefault="0042044F">
            <w:pPr>
              <w:pStyle w:val="TableParagraph"/>
              <w:spacing w:before="136"/>
              <w:ind w:left="162" w:right="153"/>
              <w:jc w:val="center"/>
            </w:pPr>
            <w:r>
              <w:t>Dr. Rutilio García Pereyra/ Codir. Dr. Cutberto Arzate</w:t>
            </w:r>
          </w:p>
        </w:tc>
        <w:tc>
          <w:tcPr>
            <w:tcW w:w="1849" w:type="dxa"/>
          </w:tcPr>
          <w:p w:rsidR="005123C8" w:rsidRDefault="005123C8">
            <w:pPr>
              <w:pStyle w:val="TableParagraph"/>
              <w:spacing w:before="1"/>
              <w:rPr>
                <w:b/>
              </w:rPr>
            </w:pPr>
          </w:p>
          <w:p w:rsidR="005123C8" w:rsidRDefault="0042044F">
            <w:pPr>
              <w:pStyle w:val="TableParagraph"/>
              <w:ind w:left="217" w:right="220"/>
              <w:jc w:val="center"/>
            </w:pPr>
            <w:r>
              <w:t>Teoría, crítica y enseñanza del diseño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spacing w:line="270" w:lineRule="atLeast"/>
              <w:ind w:left="157" w:right="153" w:hanging="1"/>
              <w:jc w:val="center"/>
            </w:pPr>
            <w:r>
              <w:t>Estudios culturales y del diseño, el arte y la comunicación</w:t>
            </w:r>
          </w:p>
        </w:tc>
      </w:tr>
      <w:tr w:rsidR="005123C8">
        <w:trPr>
          <w:trHeight w:val="1876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130"/>
              <w:ind w:left="114" w:right="212"/>
            </w:pPr>
            <w:r>
              <w:t>Manuel Octavio Nava Salas</w:t>
            </w:r>
          </w:p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ind w:left="114" w:right="1015"/>
              <w:rPr>
                <w:i/>
              </w:rPr>
            </w:pPr>
            <w:r>
              <w:rPr>
                <w:i/>
                <w:u w:val="single"/>
              </w:rPr>
              <w:t>Titulado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15/Dic/2015</w:t>
            </w:r>
          </w:p>
        </w:tc>
        <w:tc>
          <w:tcPr>
            <w:tcW w:w="2973" w:type="dxa"/>
          </w:tcPr>
          <w:p w:rsidR="005123C8" w:rsidRDefault="005123C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5123C8" w:rsidRDefault="0042044F">
            <w:pPr>
              <w:pStyle w:val="TableParagraph"/>
              <w:spacing w:before="1" w:line="276" w:lineRule="auto"/>
              <w:ind w:left="114" w:right="229"/>
            </w:pPr>
            <w:r>
              <w:rPr>
                <w:color w:val="171717"/>
              </w:rPr>
              <w:t>Manifestaciones icono- estéticas y culturales en el transporte público de Ciudad Juárez Chihuahua, México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ind w:left="627" w:right="335" w:hanging="264"/>
            </w:pPr>
            <w:r>
              <w:t>Dr. Cutberto Arzate</w:t>
            </w:r>
          </w:p>
        </w:tc>
        <w:tc>
          <w:tcPr>
            <w:tcW w:w="1849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ind w:left="661" w:right="343" w:hanging="303"/>
            </w:pPr>
            <w:r>
              <w:t>Arte y teoría visual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ind w:left="118" w:right="108" w:hanging="7"/>
              <w:jc w:val="center"/>
            </w:pPr>
            <w:r>
              <w:t>Estudios culturales y de la         Comunicación, Expresión y Creación</w:t>
            </w:r>
          </w:p>
          <w:p w:rsidR="005123C8" w:rsidRDefault="0042044F">
            <w:pPr>
              <w:pStyle w:val="TableParagraph"/>
              <w:spacing w:line="247" w:lineRule="exact"/>
              <w:ind w:left="114" w:right="111"/>
              <w:jc w:val="center"/>
            </w:pPr>
            <w:r>
              <w:t>visual</w:t>
            </w:r>
          </w:p>
        </w:tc>
      </w:tr>
    </w:tbl>
    <w:p w:rsidR="005123C8" w:rsidRDefault="005123C8">
      <w:pPr>
        <w:spacing w:line="247" w:lineRule="exact"/>
        <w:jc w:val="center"/>
        <w:sectPr w:rsidR="005123C8">
          <w:pgSz w:w="12240" w:h="15840"/>
          <w:pgMar w:top="1380" w:right="8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973"/>
        <w:gridCol w:w="1844"/>
        <w:gridCol w:w="1849"/>
        <w:gridCol w:w="1561"/>
      </w:tblGrid>
      <w:tr w:rsidR="005123C8">
        <w:trPr>
          <w:trHeight w:val="1344"/>
        </w:trPr>
        <w:tc>
          <w:tcPr>
            <w:tcW w:w="2276" w:type="dxa"/>
          </w:tcPr>
          <w:p w:rsidR="005123C8" w:rsidRDefault="005123C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ind w:left="114" w:right="563"/>
            </w:pPr>
            <w:r>
              <w:t>Julia Edith Ortega Córdova</w:t>
            </w:r>
          </w:p>
        </w:tc>
        <w:tc>
          <w:tcPr>
            <w:tcW w:w="2973" w:type="dxa"/>
          </w:tcPr>
          <w:p w:rsidR="005123C8" w:rsidRDefault="005123C8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123C8" w:rsidRDefault="0042044F">
            <w:pPr>
              <w:pStyle w:val="TableParagraph"/>
              <w:spacing w:line="276" w:lineRule="auto"/>
              <w:ind w:left="114" w:right="118"/>
            </w:pPr>
            <w:r>
              <w:rPr>
                <w:color w:val="171717"/>
              </w:rPr>
              <w:t>Ambientaciones efímeras en espacios permanente públicos o privados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ind w:left="675" w:right="151" w:hanging="504"/>
            </w:pPr>
            <w:r>
              <w:t>Dr. Miguel Ángel Achig</w:t>
            </w:r>
          </w:p>
        </w:tc>
        <w:tc>
          <w:tcPr>
            <w:tcW w:w="1849" w:type="dxa"/>
          </w:tcPr>
          <w:p w:rsidR="005123C8" w:rsidRDefault="005123C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left="217" w:right="220"/>
              <w:jc w:val="center"/>
            </w:pPr>
            <w:r>
              <w:t>Teoría, crítica y enseñanza del diseño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ind w:left="185" w:right="180" w:hanging="3"/>
              <w:jc w:val="center"/>
            </w:pPr>
            <w:r>
              <w:t>Estudios culturales y del diseño, el arte y la</w:t>
            </w:r>
          </w:p>
          <w:p w:rsidR="005123C8" w:rsidRDefault="0042044F">
            <w:pPr>
              <w:pStyle w:val="TableParagraph"/>
              <w:spacing w:line="250" w:lineRule="exact"/>
              <w:ind w:left="112" w:right="111"/>
              <w:jc w:val="center"/>
            </w:pPr>
            <w:r>
              <w:t>comunicación</w:t>
            </w:r>
          </w:p>
        </w:tc>
      </w:tr>
      <w:tr w:rsidR="005123C8">
        <w:trPr>
          <w:trHeight w:val="1612"/>
        </w:trPr>
        <w:tc>
          <w:tcPr>
            <w:tcW w:w="2276" w:type="dxa"/>
          </w:tcPr>
          <w:p w:rsidR="005123C8" w:rsidRDefault="0042044F">
            <w:pPr>
              <w:pStyle w:val="TableParagraph"/>
              <w:ind w:left="114" w:right="272"/>
            </w:pPr>
            <w:r>
              <w:t>Eduardo Israel Reyes Vázquez</w:t>
            </w:r>
          </w:p>
          <w:p w:rsidR="005123C8" w:rsidRDefault="005123C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spacing w:before="1"/>
              <w:ind w:left="114" w:right="939"/>
              <w:rPr>
                <w:i/>
              </w:rPr>
            </w:pPr>
            <w:r>
              <w:rPr>
                <w:i/>
                <w:u w:val="single"/>
              </w:rPr>
              <w:t>Titulado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31/Ago/2015</w:t>
            </w:r>
          </w:p>
        </w:tc>
        <w:tc>
          <w:tcPr>
            <w:tcW w:w="2973" w:type="dxa"/>
          </w:tcPr>
          <w:p w:rsidR="005123C8" w:rsidRDefault="0042044F">
            <w:pPr>
              <w:pStyle w:val="TableParagraph"/>
              <w:spacing w:before="185" w:line="276" w:lineRule="auto"/>
              <w:ind w:left="114" w:right="102"/>
              <w:jc w:val="both"/>
            </w:pPr>
            <w:r>
              <w:rPr>
                <w:color w:val="171717"/>
              </w:rPr>
              <w:t>La imagen de Onorúame y Eyerúame en la etnia tarahumara, una cosmovisión en la praxis religiosa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left="551" w:right="149" w:hanging="380"/>
            </w:pPr>
            <w:r>
              <w:t>Dr. Efraín Rangel Guzmán</w:t>
            </w:r>
          </w:p>
        </w:tc>
        <w:tc>
          <w:tcPr>
            <w:tcW w:w="1849" w:type="dxa"/>
          </w:tcPr>
          <w:p w:rsidR="005123C8" w:rsidRDefault="005123C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ind w:left="217" w:right="220"/>
              <w:jc w:val="center"/>
            </w:pPr>
            <w:r>
              <w:t>Teoría, crítica y enseñanza del diseño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spacing w:before="132"/>
              <w:ind w:left="157" w:right="153" w:hanging="1"/>
              <w:jc w:val="center"/>
            </w:pPr>
            <w:r>
              <w:t>Estudios culturales y del diseño, el arte y la comunicación</w:t>
            </w:r>
          </w:p>
        </w:tc>
      </w:tr>
      <w:tr w:rsidR="005123C8">
        <w:trPr>
          <w:trHeight w:val="1881"/>
        </w:trPr>
        <w:tc>
          <w:tcPr>
            <w:tcW w:w="2276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spacing w:before="1"/>
              <w:ind w:left="114"/>
            </w:pPr>
            <w:r>
              <w:t>Cesario Tarín Valdez</w:t>
            </w:r>
          </w:p>
        </w:tc>
        <w:tc>
          <w:tcPr>
            <w:tcW w:w="2973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9"/>
              <w:rPr>
                <w:b/>
                <w:sz w:val="16"/>
              </w:rPr>
            </w:pPr>
          </w:p>
          <w:p w:rsidR="005123C8" w:rsidRDefault="0042044F">
            <w:pPr>
              <w:pStyle w:val="TableParagraph"/>
              <w:spacing w:line="276" w:lineRule="auto"/>
              <w:ind w:left="114" w:right="101"/>
              <w:jc w:val="both"/>
            </w:pPr>
            <w:r>
              <w:rPr>
                <w:color w:val="171717"/>
              </w:rPr>
              <w:t>Configuración de los insumos para el arte público en Ciudad Juárez, 2004-2013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ind w:left="282" w:right="257" w:firstLine="48"/>
            </w:pPr>
            <w:r>
              <w:t>Dra. Gabriela Durán Barraza</w:t>
            </w:r>
          </w:p>
        </w:tc>
        <w:tc>
          <w:tcPr>
            <w:tcW w:w="1849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ind w:left="661" w:right="343" w:hanging="303"/>
            </w:pPr>
            <w:r>
              <w:t>Arte y teoría visual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ind w:left="118" w:right="108" w:hanging="7"/>
              <w:jc w:val="center"/>
            </w:pPr>
            <w:r>
              <w:t>Estudios culturales y de la         Comunicación, Expresión y Creación</w:t>
            </w:r>
          </w:p>
          <w:p w:rsidR="005123C8" w:rsidRDefault="0042044F">
            <w:pPr>
              <w:pStyle w:val="TableParagraph"/>
              <w:spacing w:line="250" w:lineRule="exact"/>
              <w:ind w:left="114" w:right="111"/>
              <w:jc w:val="center"/>
            </w:pPr>
            <w:r>
              <w:t>visual</w:t>
            </w:r>
          </w:p>
        </w:tc>
      </w:tr>
      <w:tr w:rsidR="005123C8">
        <w:trPr>
          <w:trHeight w:val="1876"/>
        </w:trPr>
        <w:tc>
          <w:tcPr>
            <w:tcW w:w="2276" w:type="dxa"/>
          </w:tcPr>
          <w:p w:rsidR="005123C8" w:rsidRDefault="005123C8">
            <w:pPr>
              <w:pStyle w:val="TableParagraph"/>
              <w:spacing w:before="2"/>
              <w:rPr>
                <w:b/>
              </w:rPr>
            </w:pPr>
          </w:p>
          <w:p w:rsidR="005123C8" w:rsidRDefault="0042044F">
            <w:pPr>
              <w:pStyle w:val="TableParagraph"/>
              <w:spacing w:line="235" w:lineRule="auto"/>
              <w:ind w:left="114" w:right="256"/>
            </w:pPr>
            <w:r>
              <w:t>Rocío Nohemí Torres Cardona</w:t>
            </w:r>
          </w:p>
          <w:p w:rsidR="005123C8" w:rsidRDefault="0042044F">
            <w:pPr>
              <w:pStyle w:val="TableParagraph"/>
              <w:spacing w:before="2"/>
              <w:ind w:left="114" w:right="996"/>
              <w:rPr>
                <w:i/>
              </w:rPr>
            </w:pPr>
            <w:r>
              <w:rPr>
                <w:i/>
                <w:u w:val="single"/>
              </w:rPr>
              <w:t>Titulado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22/Jun/2017</w:t>
            </w:r>
          </w:p>
        </w:tc>
        <w:tc>
          <w:tcPr>
            <w:tcW w:w="2973" w:type="dxa"/>
          </w:tcPr>
          <w:p w:rsidR="005123C8" w:rsidRDefault="005123C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5123C8" w:rsidRDefault="0042044F">
            <w:pPr>
              <w:pStyle w:val="TableParagraph"/>
              <w:spacing w:line="273" w:lineRule="auto"/>
              <w:ind w:left="114" w:right="104"/>
              <w:jc w:val="both"/>
            </w:pPr>
            <w:r>
              <w:rPr>
                <w:color w:val="171717"/>
              </w:rPr>
              <w:t>Taller de arteterapia para la expresión de emociones en Casa del Migrante en Juárez,</w:t>
            </w:r>
          </w:p>
          <w:p w:rsidR="005123C8" w:rsidRDefault="0042044F">
            <w:pPr>
              <w:pStyle w:val="TableParagraph"/>
              <w:spacing w:before="8"/>
              <w:ind w:left="114"/>
            </w:pPr>
            <w:r>
              <w:rPr>
                <w:color w:val="171717"/>
              </w:rPr>
              <w:t>A. C.”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spacing w:before="1"/>
              <w:ind w:left="272" w:right="268" w:firstLine="4"/>
              <w:jc w:val="center"/>
            </w:pPr>
            <w:r>
              <w:t>Dra. Silvia Verónica Ariza Ampudia</w:t>
            </w:r>
          </w:p>
        </w:tc>
        <w:tc>
          <w:tcPr>
            <w:tcW w:w="1849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5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spacing w:before="1"/>
              <w:ind w:left="661" w:right="343" w:hanging="303"/>
            </w:pPr>
            <w:r>
              <w:t>Arte y teoría visual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ind w:left="118" w:right="108" w:hanging="7"/>
              <w:jc w:val="center"/>
            </w:pPr>
            <w:r>
              <w:t>Estudios culturales y de la         Comunicación, Expresión y Creación</w:t>
            </w:r>
          </w:p>
          <w:p w:rsidR="005123C8" w:rsidRDefault="0042044F">
            <w:pPr>
              <w:pStyle w:val="TableParagraph"/>
              <w:spacing w:line="248" w:lineRule="exact"/>
              <w:ind w:left="114" w:right="111"/>
              <w:jc w:val="center"/>
            </w:pPr>
            <w:r>
              <w:t>visual</w:t>
            </w:r>
          </w:p>
        </w:tc>
      </w:tr>
    </w:tbl>
    <w:p w:rsidR="005123C8" w:rsidRDefault="005123C8">
      <w:pPr>
        <w:spacing w:line="248" w:lineRule="exact"/>
        <w:jc w:val="center"/>
        <w:sectPr w:rsidR="005123C8">
          <w:pgSz w:w="12240" w:h="15840"/>
          <w:pgMar w:top="1420" w:right="800" w:bottom="280" w:left="560" w:header="720" w:footer="720" w:gutter="0"/>
          <w:cols w:space="720"/>
        </w:sectPr>
      </w:pPr>
    </w:p>
    <w:p w:rsidR="005123C8" w:rsidRDefault="0042044F">
      <w:pPr>
        <w:pStyle w:val="Textoindependiente"/>
        <w:spacing w:before="38"/>
        <w:ind w:left="4003" w:right="3667"/>
        <w:jc w:val="center"/>
        <w:rPr>
          <w:u w:val="none"/>
        </w:rPr>
      </w:pPr>
      <w:r>
        <w:rPr>
          <w:color w:val="006FC0"/>
          <w:u w:color="006FC0"/>
        </w:rPr>
        <w:lastRenderedPageBreak/>
        <w:t>GENERACIÓN 2014-2016</w:t>
      </w:r>
    </w:p>
    <w:p w:rsidR="005123C8" w:rsidRDefault="005123C8">
      <w:pPr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978"/>
        <w:gridCol w:w="1844"/>
        <w:gridCol w:w="1844"/>
        <w:gridCol w:w="1561"/>
      </w:tblGrid>
      <w:tr w:rsidR="005123C8">
        <w:trPr>
          <w:trHeight w:val="537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1"/>
              <w:ind w:left="710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ALUMNO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1"/>
              <w:ind w:left="1226" w:right="1222"/>
              <w:jc w:val="center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TESIS</w:t>
            </w:r>
          </w:p>
        </w:tc>
        <w:tc>
          <w:tcPr>
            <w:tcW w:w="1844" w:type="dxa"/>
          </w:tcPr>
          <w:p w:rsidR="005123C8" w:rsidRDefault="0042044F">
            <w:pPr>
              <w:pStyle w:val="TableParagraph"/>
              <w:spacing w:line="270" w:lineRule="atLeast"/>
              <w:ind w:left="680" w:right="285" w:hanging="370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DIRECTOR DE TESIS</w:t>
            </w:r>
          </w:p>
        </w:tc>
        <w:tc>
          <w:tcPr>
            <w:tcW w:w="1844" w:type="dxa"/>
          </w:tcPr>
          <w:p w:rsidR="005123C8" w:rsidRDefault="0042044F">
            <w:pPr>
              <w:pStyle w:val="TableParagraph"/>
              <w:spacing w:line="270" w:lineRule="atLeast"/>
              <w:ind w:left="195" w:right="149" w:firstLine="307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LÍNEA DE INVESTIGACIÓN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spacing w:before="1"/>
              <w:ind w:left="301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TEMÁTICA</w:t>
            </w:r>
          </w:p>
        </w:tc>
      </w:tr>
      <w:tr w:rsidR="005123C8">
        <w:trPr>
          <w:trHeight w:val="1543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100"/>
              <w:ind w:left="114" w:right="504"/>
            </w:pPr>
            <w:r>
              <w:t>Edgar Ignacio Lara Rangel</w:t>
            </w:r>
          </w:p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"/>
              <w:ind w:left="114" w:right="1126"/>
              <w:rPr>
                <w:i/>
              </w:rPr>
            </w:pPr>
            <w:r>
              <w:rPr>
                <w:i/>
                <w:u w:val="single"/>
              </w:rPr>
              <w:t>Titulado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9/Dic/2016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line="276" w:lineRule="auto"/>
              <w:ind w:left="114" w:right="451"/>
            </w:pPr>
            <w:r>
              <w:rPr>
                <w:color w:val="171717"/>
              </w:rPr>
              <w:t>Los memes de internet expresión del siglo XXI: Un abordaje a los rage comic memes desde lo kitsch y la</w:t>
            </w:r>
          </w:p>
          <w:p w:rsidR="005123C8" w:rsidRDefault="0042044F">
            <w:pPr>
              <w:pStyle w:val="TableParagraph"/>
              <w:spacing w:before="2"/>
              <w:ind w:left="114"/>
            </w:pPr>
            <w:r>
              <w:rPr>
                <w:color w:val="171717"/>
              </w:rPr>
              <w:t>narrativa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123C8" w:rsidRDefault="0042044F">
            <w:pPr>
              <w:pStyle w:val="TableParagraph"/>
              <w:spacing w:before="1"/>
              <w:ind w:left="531" w:right="211" w:hanging="303"/>
            </w:pPr>
            <w:r>
              <w:t>Dr. Jesús Flores Figueroa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2"/>
              <w:rPr>
                <w:b/>
                <w:sz w:val="30"/>
              </w:rPr>
            </w:pPr>
          </w:p>
          <w:p w:rsidR="005123C8" w:rsidRDefault="0042044F">
            <w:pPr>
              <w:pStyle w:val="TableParagraph"/>
              <w:ind w:left="155" w:right="153"/>
              <w:jc w:val="center"/>
            </w:pPr>
            <w:r>
              <w:t>Teoría, crítica y enseñanza del diseño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spacing w:before="100"/>
              <w:ind w:left="157" w:right="153" w:hanging="1"/>
              <w:jc w:val="center"/>
            </w:pPr>
            <w:r>
              <w:t>Estudios culturales y del diseño, el arte y la comunicación</w:t>
            </w:r>
          </w:p>
        </w:tc>
      </w:tr>
      <w:tr w:rsidR="005123C8">
        <w:trPr>
          <w:trHeight w:val="1343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2"/>
              <w:ind w:left="114"/>
            </w:pPr>
            <w:r>
              <w:t>Sabina Loghin Tiu</w:t>
            </w:r>
          </w:p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ind w:left="114" w:right="996"/>
              <w:rPr>
                <w:i/>
              </w:rPr>
            </w:pPr>
            <w:r>
              <w:rPr>
                <w:i/>
                <w:u w:val="single"/>
              </w:rPr>
              <w:t>Titulada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23/Jun/2016</w:t>
            </w:r>
          </w:p>
        </w:tc>
        <w:tc>
          <w:tcPr>
            <w:tcW w:w="2978" w:type="dxa"/>
          </w:tcPr>
          <w:p w:rsidR="005123C8" w:rsidRDefault="005123C8">
            <w:pPr>
              <w:pStyle w:val="TableParagraph"/>
              <w:rPr>
                <w:b/>
                <w:sz w:val="17"/>
              </w:rPr>
            </w:pPr>
          </w:p>
          <w:p w:rsidR="005123C8" w:rsidRDefault="0042044F">
            <w:pPr>
              <w:pStyle w:val="TableParagraph"/>
              <w:spacing w:before="1" w:line="276" w:lineRule="auto"/>
              <w:ind w:left="114" w:right="352"/>
            </w:pPr>
            <w:r>
              <w:rPr>
                <w:color w:val="171717"/>
              </w:rPr>
              <w:t>“Amintiri de Paste. Relatos visuales de la familia Loghin en Ciudad Juárez”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36"/>
              <w:ind w:left="277" w:right="251" w:firstLine="206"/>
            </w:pPr>
            <w:r>
              <w:t>Dr. Carles Méndez Llopis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2"/>
              <w:rPr>
                <w:b/>
              </w:rPr>
            </w:pPr>
          </w:p>
          <w:p w:rsidR="005123C8" w:rsidRDefault="0042044F">
            <w:pPr>
              <w:pStyle w:val="TableParagraph"/>
              <w:ind w:right="283"/>
              <w:jc w:val="right"/>
            </w:pPr>
            <w:r>
              <w:t>Artes Visuales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36"/>
              <w:ind w:left="421" w:right="395"/>
            </w:pPr>
            <w:r>
              <w:t>Práctica artística</w:t>
            </w:r>
          </w:p>
        </w:tc>
      </w:tr>
      <w:tr w:rsidR="005123C8">
        <w:trPr>
          <w:trHeight w:val="1881"/>
        </w:trPr>
        <w:tc>
          <w:tcPr>
            <w:tcW w:w="2276" w:type="dxa"/>
          </w:tcPr>
          <w:p w:rsidR="005123C8" w:rsidRDefault="005123C8">
            <w:pPr>
              <w:pStyle w:val="TableParagraph"/>
              <w:spacing w:before="2"/>
              <w:rPr>
                <w:b/>
              </w:rPr>
            </w:pPr>
          </w:p>
          <w:p w:rsidR="005123C8" w:rsidRDefault="0042044F">
            <w:pPr>
              <w:pStyle w:val="TableParagraph"/>
              <w:ind w:left="114" w:right="439"/>
            </w:pPr>
            <w:r>
              <w:t>José Fausto Mota Mata</w:t>
            </w:r>
          </w:p>
          <w:p w:rsidR="005123C8" w:rsidRDefault="005123C8">
            <w:pPr>
              <w:pStyle w:val="TableParagraph"/>
              <w:spacing w:before="1"/>
              <w:rPr>
                <w:b/>
              </w:rPr>
            </w:pPr>
          </w:p>
          <w:p w:rsidR="005123C8" w:rsidRDefault="0042044F">
            <w:pPr>
              <w:pStyle w:val="TableParagraph"/>
              <w:ind w:left="114" w:right="996"/>
              <w:rPr>
                <w:i/>
              </w:rPr>
            </w:pPr>
            <w:r>
              <w:rPr>
                <w:i/>
                <w:u w:val="single"/>
              </w:rPr>
              <w:t>Titulado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23/Jun/2016</w:t>
            </w:r>
          </w:p>
        </w:tc>
        <w:tc>
          <w:tcPr>
            <w:tcW w:w="2978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123C8" w:rsidRDefault="0042044F">
            <w:pPr>
              <w:pStyle w:val="TableParagraph"/>
              <w:ind w:left="114"/>
            </w:pPr>
            <w:r>
              <w:rPr>
                <w:color w:val="171717"/>
              </w:rPr>
              <w:t>“Revista Juaritoz Ensamble”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37"/>
              <w:ind w:left="224" w:right="200" w:firstLine="48"/>
            </w:pPr>
            <w:r>
              <w:t>Dra. Hortensia Mínguez García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2"/>
              <w:rPr>
                <w:b/>
              </w:rPr>
            </w:pPr>
          </w:p>
          <w:p w:rsidR="005123C8" w:rsidRDefault="0042044F">
            <w:pPr>
              <w:pStyle w:val="TableParagraph"/>
              <w:spacing w:before="1"/>
              <w:ind w:right="283"/>
              <w:jc w:val="right"/>
            </w:pPr>
            <w:r>
              <w:t>Artes Visuales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spacing w:before="1"/>
              <w:ind w:left="118" w:right="108" w:hanging="7"/>
              <w:jc w:val="center"/>
            </w:pPr>
            <w:r>
              <w:t>Estudios culturales y de la         Comunicación, Expresión y</w:t>
            </w:r>
          </w:p>
          <w:p w:rsidR="005123C8" w:rsidRDefault="0042044F">
            <w:pPr>
              <w:pStyle w:val="TableParagraph"/>
              <w:spacing w:before="1" w:line="270" w:lineRule="atLeast"/>
              <w:ind w:left="382" w:right="378"/>
              <w:jc w:val="center"/>
            </w:pPr>
            <w:r>
              <w:t>Creación visual</w:t>
            </w:r>
          </w:p>
        </w:tc>
      </w:tr>
      <w:tr w:rsidR="005123C8">
        <w:trPr>
          <w:trHeight w:val="1874"/>
        </w:trPr>
        <w:tc>
          <w:tcPr>
            <w:tcW w:w="2276" w:type="dxa"/>
          </w:tcPr>
          <w:p w:rsidR="005123C8" w:rsidRDefault="005123C8">
            <w:pPr>
              <w:pStyle w:val="TableParagraph"/>
              <w:spacing w:before="3"/>
              <w:rPr>
                <w:b/>
              </w:rPr>
            </w:pPr>
          </w:p>
          <w:p w:rsidR="005123C8" w:rsidRDefault="0042044F">
            <w:pPr>
              <w:pStyle w:val="TableParagraph"/>
              <w:spacing w:line="235" w:lineRule="auto"/>
              <w:ind w:left="114"/>
            </w:pPr>
            <w:r>
              <w:t>Oscar Manuel Nodal Mercado</w:t>
            </w:r>
          </w:p>
          <w:p w:rsidR="005123C8" w:rsidRDefault="005123C8">
            <w:pPr>
              <w:pStyle w:val="TableParagraph"/>
              <w:spacing w:before="2"/>
              <w:rPr>
                <w:b/>
              </w:rPr>
            </w:pPr>
          </w:p>
          <w:p w:rsidR="005123C8" w:rsidRDefault="0042044F">
            <w:pPr>
              <w:pStyle w:val="TableParagraph"/>
              <w:spacing w:before="1"/>
              <w:ind w:left="114" w:right="974"/>
              <w:rPr>
                <w:i/>
              </w:rPr>
            </w:pPr>
            <w:r>
              <w:rPr>
                <w:i/>
                <w:u w:val="single"/>
              </w:rPr>
              <w:t>Titulado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14/Sep/2016</w:t>
            </w:r>
          </w:p>
        </w:tc>
        <w:tc>
          <w:tcPr>
            <w:tcW w:w="2978" w:type="dxa"/>
          </w:tcPr>
          <w:p w:rsidR="005123C8" w:rsidRDefault="005123C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5123C8" w:rsidRDefault="0042044F">
            <w:pPr>
              <w:pStyle w:val="TableParagraph"/>
              <w:spacing w:line="276" w:lineRule="auto"/>
              <w:ind w:left="114"/>
            </w:pPr>
            <w:r>
              <w:t>Estudio del glitch como agente de cambio encontrado/ provocado en narrativas machinima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spacing w:before="1"/>
              <w:ind w:left="598" w:right="159" w:hanging="423"/>
            </w:pPr>
            <w:r>
              <w:t>Dr. Pablo Alonso Herraiz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right="259"/>
              <w:jc w:val="right"/>
            </w:pPr>
            <w:r>
              <w:t>Artes Visuales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ind w:left="118" w:right="108" w:hanging="7"/>
              <w:jc w:val="center"/>
            </w:pPr>
            <w:r>
              <w:t>Estudios culturales y de la         Comunicación, Expresión y Creación</w:t>
            </w:r>
          </w:p>
          <w:p w:rsidR="005123C8" w:rsidRDefault="0042044F">
            <w:pPr>
              <w:pStyle w:val="TableParagraph"/>
              <w:spacing w:line="244" w:lineRule="exact"/>
              <w:ind w:left="114" w:right="111"/>
              <w:jc w:val="center"/>
            </w:pPr>
            <w:r>
              <w:t>visual</w:t>
            </w:r>
          </w:p>
        </w:tc>
      </w:tr>
      <w:tr w:rsidR="005123C8">
        <w:trPr>
          <w:trHeight w:val="1612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1"/>
              <w:ind w:left="114" w:right="126"/>
            </w:pPr>
            <w:r>
              <w:t>Cristina Gabriela Parra Parra</w:t>
            </w:r>
          </w:p>
          <w:p w:rsidR="005123C8" w:rsidRDefault="005123C8">
            <w:pPr>
              <w:pStyle w:val="TableParagraph"/>
              <w:spacing w:before="1"/>
              <w:rPr>
                <w:b/>
              </w:rPr>
            </w:pPr>
          </w:p>
          <w:p w:rsidR="005123C8" w:rsidRDefault="0042044F">
            <w:pPr>
              <w:pStyle w:val="TableParagraph"/>
              <w:ind w:left="114" w:right="1126"/>
              <w:rPr>
                <w:i/>
              </w:rPr>
            </w:pPr>
            <w:r>
              <w:rPr>
                <w:i/>
                <w:u w:val="single"/>
              </w:rPr>
              <w:t>Titulada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6/Dic/2016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193" w:line="276" w:lineRule="auto"/>
              <w:ind w:left="114"/>
            </w:pPr>
            <w:r>
              <w:t>El fenómeno de transición tecnológica: La práctica fotográfica con película en el siglo XXI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2"/>
              <w:rPr>
                <w:b/>
              </w:rPr>
            </w:pPr>
          </w:p>
          <w:p w:rsidR="005123C8" w:rsidRDefault="0042044F">
            <w:pPr>
              <w:pStyle w:val="TableParagraph"/>
              <w:ind w:left="574" w:right="139" w:hanging="413"/>
            </w:pPr>
            <w:r>
              <w:t>Dr. Rutilio García Pereyra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36"/>
              <w:ind w:left="155" w:right="153"/>
              <w:jc w:val="center"/>
            </w:pPr>
            <w:r>
              <w:t>Teoría, crítica y enseñanza del diseño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spacing w:before="136"/>
              <w:ind w:left="157" w:right="153" w:hanging="1"/>
              <w:jc w:val="center"/>
            </w:pPr>
            <w:r>
              <w:t>Estudios culturales y del diseño, el arte y la comunicación</w:t>
            </w:r>
          </w:p>
        </w:tc>
      </w:tr>
      <w:tr w:rsidR="005123C8">
        <w:trPr>
          <w:trHeight w:val="1882"/>
        </w:trPr>
        <w:tc>
          <w:tcPr>
            <w:tcW w:w="2276" w:type="dxa"/>
          </w:tcPr>
          <w:p w:rsidR="005123C8" w:rsidRDefault="005123C8">
            <w:pPr>
              <w:pStyle w:val="TableParagraph"/>
              <w:spacing w:before="2"/>
              <w:rPr>
                <w:b/>
              </w:rPr>
            </w:pPr>
          </w:p>
          <w:p w:rsidR="005123C8" w:rsidRDefault="0042044F">
            <w:pPr>
              <w:pStyle w:val="TableParagraph"/>
              <w:ind w:left="114" w:right="157"/>
            </w:pPr>
            <w:r>
              <w:t>María Alondra Posada Reyes</w:t>
            </w:r>
          </w:p>
          <w:p w:rsidR="005123C8" w:rsidRDefault="005123C8">
            <w:pPr>
              <w:pStyle w:val="TableParagraph"/>
              <w:spacing w:before="1"/>
              <w:rPr>
                <w:b/>
              </w:rPr>
            </w:pPr>
          </w:p>
          <w:p w:rsidR="005123C8" w:rsidRDefault="0042044F">
            <w:pPr>
              <w:pStyle w:val="TableParagraph"/>
              <w:ind w:left="114" w:right="939"/>
              <w:rPr>
                <w:i/>
              </w:rPr>
            </w:pPr>
            <w:r>
              <w:rPr>
                <w:i/>
                <w:u w:val="single"/>
              </w:rPr>
              <w:t>Titulada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10/Nov/2016</w:t>
            </w:r>
          </w:p>
        </w:tc>
        <w:tc>
          <w:tcPr>
            <w:tcW w:w="2978" w:type="dxa"/>
          </w:tcPr>
          <w:p w:rsidR="005123C8" w:rsidRDefault="005123C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123C8" w:rsidRDefault="0042044F">
            <w:pPr>
              <w:pStyle w:val="TableParagraph"/>
              <w:spacing w:line="276" w:lineRule="auto"/>
              <w:ind w:left="114" w:right="594"/>
            </w:pPr>
            <w:r>
              <w:t>La transposición desde la perspectiva del proceso creativo. El diálogo entre textos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37"/>
              <w:ind w:left="598" w:right="159" w:hanging="423"/>
            </w:pPr>
            <w:r>
              <w:t>Dr. Pablo Alonso Herraiz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2"/>
              <w:rPr>
                <w:b/>
              </w:rPr>
            </w:pPr>
          </w:p>
          <w:p w:rsidR="005123C8" w:rsidRDefault="0042044F">
            <w:pPr>
              <w:pStyle w:val="TableParagraph"/>
              <w:spacing w:before="1"/>
              <w:ind w:right="283"/>
              <w:jc w:val="right"/>
            </w:pPr>
            <w:r>
              <w:t>Artes Visuales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spacing w:before="2"/>
              <w:ind w:left="118" w:right="108" w:hanging="7"/>
              <w:jc w:val="center"/>
            </w:pPr>
            <w:r>
              <w:t>Estudios culturales y de la         Comunicación, Expresión y Creación</w:t>
            </w:r>
          </w:p>
          <w:p w:rsidR="005123C8" w:rsidRDefault="0042044F">
            <w:pPr>
              <w:pStyle w:val="TableParagraph"/>
              <w:spacing w:before="2" w:line="247" w:lineRule="exact"/>
              <w:ind w:left="114" w:right="111"/>
              <w:jc w:val="center"/>
            </w:pPr>
            <w:r>
              <w:t>visual</w:t>
            </w:r>
          </w:p>
        </w:tc>
      </w:tr>
      <w:tr w:rsidR="005123C8">
        <w:trPr>
          <w:trHeight w:val="1612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1"/>
              <w:ind w:left="114" w:right="383"/>
            </w:pPr>
            <w:r>
              <w:t>José Roberto Prieto Díaz</w:t>
            </w:r>
          </w:p>
          <w:p w:rsidR="005123C8" w:rsidRDefault="005123C8">
            <w:pPr>
              <w:pStyle w:val="TableParagraph"/>
              <w:spacing w:before="1"/>
              <w:rPr>
                <w:b/>
              </w:rPr>
            </w:pPr>
          </w:p>
          <w:p w:rsidR="005123C8" w:rsidRDefault="0042044F">
            <w:pPr>
              <w:pStyle w:val="TableParagraph"/>
              <w:ind w:left="114" w:right="974"/>
              <w:rPr>
                <w:i/>
              </w:rPr>
            </w:pPr>
            <w:r>
              <w:rPr>
                <w:i/>
                <w:u w:val="single"/>
              </w:rPr>
              <w:t>Titulado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19/Sep/2016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188" w:line="276" w:lineRule="auto"/>
              <w:ind w:left="114" w:right="352"/>
            </w:pPr>
            <w:r>
              <w:t>Material didáctico para la enseñanza musical en personas con discapacidad visual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36"/>
              <w:ind w:left="214" w:right="213" w:firstLine="7"/>
              <w:jc w:val="center"/>
            </w:pPr>
            <w:r>
              <w:t>Dra. Erika Anastasia Rogel Villalba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36"/>
              <w:ind w:left="233" w:right="227" w:hanging="4"/>
              <w:jc w:val="center"/>
            </w:pPr>
            <w:r>
              <w:t xml:space="preserve">Tecnología y práctica para </w:t>
            </w:r>
            <w:r>
              <w:rPr>
                <w:spacing w:val="-7"/>
              </w:rPr>
              <w:t xml:space="preserve">el </w:t>
            </w:r>
            <w:r>
              <w:t>diseño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2"/>
              <w:rPr>
                <w:b/>
              </w:rPr>
            </w:pPr>
          </w:p>
          <w:p w:rsidR="005123C8" w:rsidRDefault="0042044F">
            <w:pPr>
              <w:pStyle w:val="TableParagraph"/>
              <w:ind w:left="190" w:right="171" w:firstLine="24"/>
            </w:pPr>
            <w:r>
              <w:t>Tecnología e investigación</w:t>
            </w:r>
          </w:p>
        </w:tc>
      </w:tr>
    </w:tbl>
    <w:p w:rsidR="005123C8" w:rsidRDefault="005123C8">
      <w:pPr>
        <w:sectPr w:rsidR="005123C8">
          <w:pgSz w:w="12240" w:h="15840"/>
          <w:pgMar w:top="1380" w:right="8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978"/>
        <w:gridCol w:w="1844"/>
        <w:gridCol w:w="1844"/>
        <w:gridCol w:w="1561"/>
      </w:tblGrid>
      <w:tr w:rsidR="005123C8">
        <w:trPr>
          <w:trHeight w:val="1613"/>
        </w:trPr>
        <w:tc>
          <w:tcPr>
            <w:tcW w:w="2276" w:type="dxa"/>
          </w:tcPr>
          <w:p w:rsidR="005123C8" w:rsidRDefault="0042044F">
            <w:pPr>
              <w:pStyle w:val="TableParagraph"/>
              <w:ind w:left="114" w:right="644"/>
            </w:pPr>
            <w:r>
              <w:lastRenderedPageBreak/>
              <w:t>Virginia Renteria Flores</w:t>
            </w:r>
          </w:p>
          <w:p w:rsidR="005123C8" w:rsidRDefault="005123C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spacing w:before="1"/>
              <w:ind w:left="114" w:right="996"/>
              <w:rPr>
                <w:i/>
              </w:rPr>
            </w:pPr>
            <w:r>
              <w:rPr>
                <w:i/>
                <w:u w:val="single"/>
              </w:rPr>
              <w:t>Titulada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23/Jun/2016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185" w:line="276" w:lineRule="auto"/>
              <w:ind w:left="114" w:right="285"/>
            </w:pPr>
            <w:r>
              <w:t>Indumentaria de la danza de arco en el Norte de Nayarit, México: Características y significados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left="550" w:right="150" w:hanging="380"/>
            </w:pPr>
            <w:r>
              <w:t>Dr. Efraín Rangel Guzmán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ind w:left="156" w:right="153"/>
              <w:jc w:val="center"/>
            </w:pPr>
            <w:r>
              <w:t>Teoría, crítica y enseñanza del diseño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spacing w:before="132"/>
              <w:ind w:left="157" w:right="153" w:hanging="1"/>
              <w:jc w:val="center"/>
            </w:pPr>
            <w:r>
              <w:t>Estudios culturales y del diseño, el arte y la comunicación</w:t>
            </w:r>
          </w:p>
        </w:tc>
      </w:tr>
      <w:tr w:rsidR="005123C8">
        <w:trPr>
          <w:trHeight w:val="1343"/>
        </w:trPr>
        <w:tc>
          <w:tcPr>
            <w:tcW w:w="2276" w:type="dxa"/>
          </w:tcPr>
          <w:p w:rsidR="005123C8" w:rsidRDefault="0042044F">
            <w:pPr>
              <w:pStyle w:val="TableParagraph"/>
              <w:ind w:left="114" w:right="319"/>
            </w:pPr>
            <w:r>
              <w:t>Cinthia Yadira Reyes Barrandey Yadira</w:t>
            </w:r>
          </w:p>
          <w:p w:rsidR="005123C8" w:rsidRDefault="005123C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spacing w:line="270" w:lineRule="atLeast"/>
              <w:ind w:left="114" w:right="996"/>
              <w:rPr>
                <w:i/>
              </w:rPr>
            </w:pPr>
            <w:r>
              <w:rPr>
                <w:i/>
                <w:u w:val="single"/>
              </w:rPr>
              <w:t>Titulada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23/Jun/2016</w:t>
            </w:r>
          </w:p>
        </w:tc>
        <w:tc>
          <w:tcPr>
            <w:tcW w:w="2978" w:type="dxa"/>
          </w:tcPr>
          <w:p w:rsidR="005123C8" w:rsidRDefault="005123C8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123C8" w:rsidRDefault="0042044F">
            <w:pPr>
              <w:pStyle w:val="TableParagraph"/>
              <w:spacing w:line="273" w:lineRule="auto"/>
              <w:ind w:left="114"/>
            </w:pPr>
            <w:r>
              <w:t>Estudio del fenómeno del fan art a través del Gif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ind w:left="282" w:right="257" w:firstLine="48"/>
            </w:pPr>
            <w:r>
              <w:t>Dra. Gabriela Durán Barraza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right="283"/>
              <w:jc w:val="right"/>
            </w:pPr>
            <w:r>
              <w:t>Artes Visuales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ind w:left="421" w:right="395"/>
            </w:pPr>
            <w:r>
              <w:t>Práctica artística</w:t>
            </w:r>
          </w:p>
        </w:tc>
      </w:tr>
      <w:tr w:rsidR="005123C8">
        <w:trPr>
          <w:trHeight w:val="1881"/>
        </w:trPr>
        <w:tc>
          <w:tcPr>
            <w:tcW w:w="2276" w:type="dxa"/>
          </w:tcPr>
          <w:p w:rsidR="005123C8" w:rsidRDefault="005123C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left="114" w:right="626"/>
            </w:pPr>
            <w:r>
              <w:t>Judith Zamarripa Nungaray</w:t>
            </w:r>
          </w:p>
          <w:p w:rsidR="005123C8" w:rsidRDefault="005123C8">
            <w:pPr>
              <w:pStyle w:val="TableParagraph"/>
              <w:spacing w:before="1"/>
              <w:rPr>
                <w:b/>
              </w:rPr>
            </w:pPr>
          </w:p>
          <w:p w:rsidR="005123C8" w:rsidRDefault="0042044F">
            <w:pPr>
              <w:pStyle w:val="TableParagraph"/>
              <w:ind w:left="114" w:right="996"/>
              <w:rPr>
                <w:i/>
              </w:rPr>
            </w:pPr>
            <w:r>
              <w:rPr>
                <w:i/>
                <w:u w:val="single"/>
              </w:rPr>
              <w:t>Titulada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23/Jun/2016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12" w:line="276" w:lineRule="auto"/>
              <w:ind w:left="114" w:right="102"/>
              <w:jc w:val="both"/>
            </w:pPr>
            <w:r>
              <w:t>Expresiones artísticas de resistencia en Ciudad Juárez, México. Una perspectiva desde la memoria y</w:t>
            </w:r>
            <w:r>
              <w:rPr>
                <w:spacing w:val="39"/>
              </w:rPr>
              <w:t xml:space="preserve"> </w:t>
            </w:r>
            <w:r>
              <w:t>la afectividad a través de</w:t>
            </w:r>
            <w:r>
              <w:rPr>
                <w:spacing w:val="20"/>
              </w:rPr>
              <w:t xml:space="preserve"> </w:t>
            </w:r>
            <w:r>
              <w:t>los</w:t>
            </w:r>
          </w:p>
          <w:p w:rsidR="005123C8" w:rsidRDefault="0042044F">
            <w:pPr>
              <w:pStyle w:val="TableParagraph"/>
              <w:spacing w:line="266" w:lineRule="exact"/>
              <w:ind w:left="114"/>
              <w:jc w:val="both"/>
            </w:pPr>
            <w:r>
              <w:t>murales de Mac (2013 - 2016)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ind w:left="224" w:right="200" w:firstLine="48"/>
            </w:pPr>
            <w:r>
              <w:t>Dra. Hortensia Mínguez García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spacing w:before="1"/>
              <w:ind w:right="283"/>
              <w:jc w:val="right"/>
            </w:pPr>
            <w:r>
              <w:t>Artes Visuales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ind w:left="118" w:right="108" w:hanging="7"/>
              <w:jc w:val="center"/>
            </w:pPr>
            <w:r>
              <w:t>Estudios culturales y de la         Comunicación, Expresión y Creación</w:t>
            </w:r>
          </w:p>
          <w:p w:rsidR="005123C8" w:rsidRDefault="0042044F">
            <w:pPr>
              <w:pStyle w:val="TableParagraph"/>
              <w:spacing w:line="250" w:lineRule="exact"/>
              <w:ind w:left="114" w:right="111"/>
              <w:jc w:val="center"/>
            </w:pPr>
            <w:r>
              <w:t>visual</w:t>
            </w:r>
          </w:p>
        </w:tc>
      </w:tr>
      <w:tr w:rsidR="005123C8">
        <w:trPr>
          <w:trHeight w:val="2160"/>
        </w:trPr>
        <w:tc>
          <w:tcPr>
            <w:tcW w:w="2276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37"/>
              <w:ind w:left="114" w:right="492"/>
            </w:pPr>
            <w:r>
              <w:t>Adriana Rodríguez Escobar</w:t>
            </w:r>
          </w:p>
          <w:p w:rsidR="005123C8" w:rsidRDefault="005123C8">
            <w:pPr>
              <w:pStyle w:val="TableParagraph"/>
              <w:spacing w:before="1"/>
              <w:rPr>
                <w:b/>
              </w:rPr>
            </w:pPr>
          </w:p>
          <w:p w:rsidR="005123C8" w:rsidRDefault="0042044F">
            <w:pPr>
              <w:pStyle w:val="TableParagraph"/>
              <w:ind w:left="114" w:right="996"/>
              <w:rPr>
                <w:i/>
              </w:rPr>
            </w:pPr>
            <w:r>
              <w:rPr>
                <w:i/>
                <w:u w:val="single"/>
              </w:rPr>
              <w:t>Titulada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23/Jun/2016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line="276" w:lineRule="auto"/>
              <w:ind w:left="114" w:right="101"/>
              <w:jc w:val="both"/>
            </w:pPr>
            <w:r>
              <w:t>Aproximaciones a los nuevos discursos publicitarios con perspectiva de género en el mercado de juguetes infantiles. Una mirada desde</w:t>
            </w:r>
            <w:r>
              <w:rPr>
                <w:spacing w:val="-29"/>
              </w:rPr>
              <w:t xml:space="preserve"> </w:t>
            </w:r>
            <w:r>
              <w:t>el diseño gráfico y la</w:t>
            </w:r>
            <w:r>
              <w:rPr>
                <w:spacing w:val="-6"/>
              </w:rPr>
              <w:t xml:space="preserve"> </w:t>
            </w:r>
            <w:r>
              <w:t>publicidad</w:t>
            </w:r>
          </w:p>
          <w:p w:rsidR="005123C8" w:rsidRDefault="0042044F">
            <w:pPr>
              <w:pStyle w:val="TableParagraph"/>
              <w:ind w:left="114"/>
              <w:jc w:val="both"/>
            </w:pPr>
            <w:r>
              <w:t>en México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3"/>
              <w:rPr>
                <w:b/>
              </w:rPr>
            </w:pPr>
          </w:p>
          <w:p w:rsidR="005123C8" w:rsidRDefault="0042044F">
            <w:pPr>
              <w:pStyle w:val="TableParagraph"/>
              <w:ind w:left="186" w:right="139" w:hanging="24"/>
            </w:pPr>
            <w:r>
              <w:t>Dra. Gloria Olivia Rodríguez Garay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37"/>
              <w:ind w:left="155" w:right="153"/>
              <w:jc w:val="center"/>
            </w:pPr>
            <w:r>
              <w:t>Teoría, crítica y enseñanza del diseño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37"/>
              <w:ind w:left="157" w:right="153" w:hanging="1"/>
              <w:jc w:val="center"/>
            </w:pPr>
            <w:r>
              <w:t>Estudios culturales y del diseño, el arte y la comunicación</w:t>
            </w:r>
          </w:p>
        </w:tc>
      </w:tr>
      <w:tr w:rsidR="005123C8">
        <w:trPr>
          <w:trHeight w:val="1881"/>
        </w:trPr>
        <w:tc>
          <w:tcPr>
            <w:tcW w:w="2276" w:type="dxa"/>
          </w:tcPr>
          <w:p w:rsidR="005123C8" w:rsidRDefault="005123C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left="114" w:right="520"/>
            </w:pPr>
            <w:r>
              <w:t>Angélica Martínez Moctezuma</w:t>
            </w:r>
          </w:p>
          <w:p w:rsidR="005123C8" w:rsidRDefault="005123C8">
            <w:pPr>
              <w:pStyle w:val="TableParagraph"/>
              <w:spacing w:before="1"/>
              <w:rPr>
                <w:b/>
              </w:rPr>
            </w:pPr>
          </w:p>
          <w:p w:rsidR="005123C8" w:rsidRDefault="0042044F">
            <w:pPr>
              <w:pStyle w:val="TableParagraph"/>
              <w:ind w:left="114" w:right="1015"/>
              <w:rPr>
                <w:i/>
              </w:rPr>
            </w:pPr>
            <w:r>
              <w:rPr>
                <w:i/>
                <w:u w:val="single"/>
              </w:rPr>
              <w:t>Titulada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13/Dic/2016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166" w:line="276" w:lineRule="auto"/>
              <w:ind w:left="114" w:right="214"/>
              <w:jc w:val="both"/>
            </w:pPr>
            <w:r>
              <w:t>El aprendizaje lúdico a través del Prelibro. La estimulación temprana a través del color y la sinestesia en niños de 2 a 4 años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ind w:left="224" w:right="200" w:firstLine="48"/>
            </w:pPr>
            <w:r>
              <w:t>Dra. Hortensia Mínguez García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right="283"/>
              <w:jc w:val="right"/>
            </w:pPr>
            <w:r>
              <w:t>Artes Visuales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ind w:left="118" w:right="108" w:hanging="7"/>
              <w:jc w:val="center"/>
            </w:pPr>
            <w:r>
              <w:t>Estudios culturales y de la         Comunicación, Expresión y Creación</w:t>
            </w:r>
          </w:p>
          <w:p w:rsidR="005123C8" w:rsidRDefault="0042044F">
            <w:pPr>
              <w:pStyle w:val="TableParagraph"/>
              <w:spacing w:line="250" w:lineRule="exact"/>
              <w:ind w:left="114" w:right="111"/>
              <w:jc w:val="center"/>
            </w:pPr>
            <w:r>
              <w:t>visual</w:t>
            </w:r>
          </w:p>
        </w:tc>
      </w:tr>
      <w:tr w:rsidR="005123C8">
        <w:trPr>
          <w:trHeight w:val="1344"/>
        </w:trPr>
        <w:tc>
          <w:tcPr>
            <w:tcW w:w="2276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left="114"/>
            </w:pPr>
            <w:r>
              <w:t>José Castro Castruita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50" w:line="276" w:lineRule="auto"/>
              <w:ind w:left="114" w:right="149"/>
            </w:pPr>
            <w:r>
              <w:t>Análisis interpretativo de la morfología dela ceremonia de XV años en México a partir de un modelo narrativo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ind w:left="267" w:right="239" w:firstLine="14"/>
            </w:pPr>
            <w:r>
              <w:t>Dra. María del Carmen Zetina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spacing w:before="1"/>
              <w:ind w:left="155" w:right="153"/>
              <w:jc w:val="center"/>
            </w:pPr>
            <w:r>
              <w:t>Teoría, crítica y enseñanza del diseño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ind w:left="185" w:right="180" w:hanging="3"/>
              <w:jc w:val="center"/>
            </w:pPr>
            <w:r>
              <w:t>Estudios culturales y del diseño,</w:t>
            </w:r>
            <w:r>
              <w:rPr>
                <w:spacing w:val="-8"/>
              </w:rPr>
              <w:t xml:space="preserve"> </w:t>
            </w:r>
            <w:r>
              <w:t>el</w:t>
            </w:r>
          </w:p>
          <w:p w:rsidR="005123C8" w:rsidRDefault="0042044F">
            <w:pPr>
              <w:pStyle w:val="TableParagraph"/>
              <w:spacing w:line="270" w:lineRule="atLeast"/>
              <w:ind w:left="157" w:right="153" w:hanging="1"/>
              <w:jc w:val="center"/>
            </w:pPr>
            <w:r>
              <w:t xml:space="preserve">arte y la </w:t>
            </w:r>
            <w:r>
              <w:rPr>
                <w:spacing w:val="-1"/>
              </w:rPr>
              <w:t>comunicación</w:t>
            </w:r>
          </w:p>
        </w:tc>
      </w:tr>
      <w:tr w:rsidR="005123C8">
        <w:trPr>
          <w:trHeight w:val="1875"/>
        </w:trPr>
        <w:tc>
          <w:tcPr>
            <w:tcW w:w="2276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" w:line="235" w:lineRule="auto"/>
              <w:ind w:left="114" w:right="512"/>
            </w:pPr>
            <w:r>
              <w:t>Rosita Viviana Fernández Chávez</w:t>
            </w:r>
          </w:p>
          <w:p w:rsidR="005123C8" w:rsidRDefault="005123C8">
            <w:pPr>
              <w:pStyle w:val="TableParagraph"/>
              <w:spacing w:before="2"/>
              <w:rPr>
                <w:b/>
              </w:rPr>
            </w:pPr>
          </w:p>
          <w:p w:rsidR="005123C8" w:rsidRDefault="0042044F">
            <w:pPr>
              <w:pStyle w:val="TableParagraph"/>
              <w:ind w:left="114" w:right="1015" w:firstLine="48"/>
              <w:rPr>
                <w:i/>
              </w:rPr>
            </w:pPr>
            <w:r>
              <w:rPr>
                <w:i/>
                <w:u w:val="single"/>
              </w:rPr>
              <w:t>Titulada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14/Dic/2016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164" w:line="276" w:lineRule="auto"/>
              <w:ind w:left="114" w:right="285"/>
            </w:pPr>
            <w:r>
              <w:t>Arte Urbano Binacional e Identidad Fronteriza en Cd. Juárez y El Paso. Dos coelctivos: Puro Borde y Los Dos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spacing w:before="1"/>
              <w:ind w:left="594" w:right="349" w:hanging="221"/>
            </w:pPr>
            <w:r>
              <w:t>Dra. Patricia Beltrán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right="283"/>
              <w:jc w:val="right"/>
            </w:pPr>
            <w:r>
              <w:t>Artes Visuales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ind w:left="118" w:right="108" w:hanging="7"/>
              <w:jc w:val="center"/>
            </w:pPr>
            <w:r>
              <w:t>Estudios culturales y de la         Comunicación, Expresión y Creación</w:t>
            </w:r>
          </w:p>
          <w:p w:rsidR="005123C8" w:rsidRDefault="0042044F">
            <w:pPr>
              <w:pStyle w:val="TableParagraph"/>
              <w:spacing w:line="248" w:lineRule="exact"/>
              <w:ind w:left="114" w:right="111"/>
              <w:jc w:val="center"/>
            </w:pPr>
            <w:r>
              <w:t>visual</w:t>
            </w:r>
          </w:p>
        </w:tc>
      </w:tr>
    </w:tbl>
    <w:p w:rsidR="005123C8" w:rsidRDefault="005123C8">
      <w:pPr>
        <w:spacing w:line="248" w:lineRule="exact"/>
        <w:jc w:val="center"/>
        <w:sectPr w:rsidR="005123C8">
          <w:pgSz w:w="12240" w:h="15840"/>
          <w:pgMar w:top="1420" w:right="800" w:bottom="280" w:left="560" w:header="720" w:footer="720" w:gutter="0"/>
          <w:cols w:space="720"/>
        </w:sectPr>
      </w:pPr>
    </w:p>
    <w:p w:rsidR="005123C8" w:rsidRDefault="0042044F">
      <w:pPr>
        <w:pStyle w:val="Textoindependiente"/>
        <w:spacing w:before="38"/>
        <w:ind w:left="4003" w:right="3667"/>
        <w:jc w:val="center"/>
        <w:rPr>
          <w:u w:val="none"/>
        </w:rPr>
      </w:pPr>
      <w:r>
        <w:rPr>
          <w:color w:val="006FC0"/>
          <w:u w:color="006FC0"/>
        </w:rPr>
        <w:lastRenderedPageBreak/>
        <w:t>GENERACIÓN 2015-2017</w:t>
      </w:r>
    </w:p>
    <w:p w:rsidR="005123C8" w:rsidRDefault="005123C8">
      <w:pPr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978"/>
        <w:gridCol w:w="1844"/>
        <w:gridCol w:w="1844"/>
        <w:gridCol w:w="1561"/>
      </w:tblGrid>
      <w:tr w:rsidR="005123C8">
        <w:trPr>
          <w:trHeight w:val="537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1"/>
              <w:ind w:left="710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ALUMNO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1"/>
              <w:ind w:left="1226" w:right="1222"/>
              <w:jc w:val="center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TESIS</w:t>
            </w:r>
          </w:p>
        </w:tc>
        <w:tc>
          <w:tcPr>
            <w:tcW w:w="1844" w:type="dxa"/>
          </w:tcPr>
          <w:p w:rsidR="005123C8" w:rsidRDefault="0042044F">
            <w:pPr>
              <w:pStyle w:val="TableParagraph"/>
              <w:spacing w:line="270" w:lineRule="atLeast"/>
              <w:ind w:left="680" w:right="285" w:hanging="370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DIRECTOR DE TESIS</w:t>
            </w:r>
          </w:p>
        </w:tc>
        <w:tc>
          <w:tcPr>
            <w:tcW w:w="1844" w:type="dxa"/>
          </w:tcPr>
          <w:p w:rsidR="005123C8" w:rsidRDefault="0042044F">
            <w:pPr>
              <w:pStyle w:val="TableParagraph"/>
              <w:spacing w:line="270" w:lineRule="atLeast"/>
              <w:ind w:left="195" w:right="149" w:firstLine="307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LÍNEA DE INVESTIGACIÓN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spacing w:before="1"/>
              <w:ind w:left="115" w:right="106"/>
              <w:jc w:val="center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TEMÁTICA</w:t>
            </w:r>
          </w:p>
        </w:tc>
      </w:tr>
      <w:tr w:rsidR="005123C8">
        <w:trPr>
          <w:trHeight w:val="2470"/>
        </w:trPr>
        <w:tc>
          <w:tcPr>
            <w:tcW w:w="2276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62"/>
              <w:ind w:left="114" w:right="374"/>
            </w:pPr>
            <w:r>
              <w:t>Sergio Adrián Limas Nájera</w:t>
            </w:r>
          </w:p>
          <w:p w:rsidR="005123C8" w:rsidRDefault="005123C8">
            <w:pPr>
              <w:pStyle w:val="TableParagraph"/>
              <w:spacing w:before="1"/>
              <w:rPr>
                <w:b/>
              </w:rPr>
            </w:pPr>
          </w:p>
          <w:p w:rsidR="005123C8" w:rsidRDefault="0042044F">
            <w:pPr>
              <w:pStyle w:val="TableParagraph"/>
              <w:ind w:left="114" w:right="716"/>
              <w:rPr>
                <w:i/>
              </w:rPr>
            </w:pPr>
            <w:r>
              <w:rPr>
                <w:i/>
                <w:u w:val="single"/>
              </w:rPr>
              <w:t>Titulado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09/Oct/2017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line="276" w:lineRule="auto"/>
              <w:ind w:left="114" w:right="99"/>
              <w:jc w:val="both"/>
            </w:pPr>
            <w:r>
              <w:rPr>
                <w:color w:val="171717"/>
              </w:rPr>
              <w:t>Desarrollo de una interfaz interactiva, multimedia de fuente abierta y su aplicación como medio de información y promoción de oferta</w:t>
            </w:r>
            <w:r>
              <w:rPr>
                <w:color w:val="171717"/>
                <w:spacing w:val="-34"/>
              </w:rPr>
              <w:t xml:space="preserve"> </w:t>
            </w:r>
            <w:r>
              <w:rPr>
                <w:color w:val="171717"/>
              </w:rPr>
              <w:t>educativa en la UACJ, a través de un sistema de retroproyección</w:t>
            </w:r>
            <w:r>
              <w:rPr>
                <w:color w:val="171717"/>
                <w:spacing w:val="30"/>
              </w:rPr>
              <w:t xml:space="preserve"> </w:t>
            </w:r>
            <w:r>
              <w:rPr>
                <w:color w:val="171717"/>
              </w:rPr>
              <w:t>y</w:t>
            </w:r>
          </w:p>
          <w:p w:rsidR="005123C8" w:rsidRDefault="0042044F">
            <w:pPr>
              <w:pStyle w:val="TableParagraph"/>
              <w:spacing w:before="2"/>
              <w:ind w:left="114"/>
              <w:jc w:val="both"/>
            </w:pPr>
            <w:r>
              <w:rPr>
                <w:color w:val="171717"/>
              </w:rPr>
              <w:t>detección de movimiento.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63"/>
              <w:ind w:left="618" w:right="113" w:hanging="485"/>
            </w:pPr>
            <w:r>
              <w:t>Dra. Silvia Husted Ramos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5123C8" w:rsidRDefault="0042044F">
            <w:pPr>
              <w:pStyle w:val="TableParagraph"/>
              <w:ind w:left="159" w:right="153"/>
              <w:jc w:val="center"/>
            </w:pPr>
            <w:r>
              <w:t>Textualidad, hipertexto y nuevas tendencias narrativas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5123C8" w:rsidRDefault="0042044F">
            <w:pPr>
              <w:pStyle w:val="TableParagraph"/>
              <w:ind w:left="115" w:right="62"/>
              <w:jc w:val="center"/>
            </w:pPr>
            <w:r>
              <w:t>Multimedia</w:t>
            </w:r>
          </w:p>
        </w:tc>
      </w:tr>
      <w:tr w:rsidR="005123C8">
        <w:trPr>
          <w:trHeight w:val="1852"/>
        </w:trPr>
        <w:tc>
          <w:tcPr>
            <w:tcW w:w="2276" w:type="dxa"/>
          </w:tcPr>
          <w:p w:rsidR="005123C8" w:rsidRDefault="005123C8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123C8" w:rsidRDefault="0042044F">
            <w:pPr>
              <w:pStyle w:val="TableParagraph"/>
              <w:spacing w:before="1"/>
              <w:ind w:left="114" w:right="416"/>
            </w:pPr>
            <w:r>
              <w:t>Betsy Vianney Arce Ponce</w:t>
            </w:r>
          </w:p>
          <w:p w:rsidR="005123C8" w:rsidRDefault="0042044F">
            <w:pPr>
              <w:pStyle w:val="TableParagraph"/>
              <w:spacing w:before="1"/>
              <w:ind w:left="114" w:right="1015"/>
              <w:rPr>
                <w:i/>
              </w:rPr>
            </w:pPr>
            <w:r>
              <w:rPr>
                <w:i/>
                <w:u w:val="single"/>
              </w:rPr>
              <w:t>Titulada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11/Dic/2017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1" w:line="276" w:lineRule="auto"/>
              <w:ind w:left="114" w:right="120"/>
            </w:pPr>
            <w:r>
              <w:rPr>
                <w:color w:val="171717"/>
              </w:rPr>
              <w:t>Diseño y validación de instrumento para la evaluación de la comunicación interactiva y multimedia en Entornos Virtuales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de</w:t>
            </w:r>
          </w:p>
          <w:p w:rsidR="005123C8" w:rsidRDefault="0042044F">
            <w:pPr>
              <w:pStyle w:val="TableParagraph"/>
              <w:spacing w:before="2"/>
              <w:ind w:left="114"/>
            </w:pPr>
            <w:r>
              <w:rPr>
                <w:color w:val="171717"/>
              </w:rPr>
              <w:t>Enseñanza - Aprendizaje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ind w:left="186" w:right="139" w:hanging="24"/>
            </w:pPr>
            <w:r>
              <w:t>Dra. Gloria Olivia Rodríguez Garay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123C8" w:rsidRDefault="0042044F">
            <w:pPr>
              <w:pStyle w:val="TableParagraph"/>
              <w:ind w:left="377" w:right="338" w:firstLine="14"/>
              <w:jc w:val="center"/>
            </w:pPr>
            <w:r>
              <w:t>Textualidad, hipertexto y nuevas tendencias narrativas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left="113" w:right="111"/>
              <w:jc w:val="center"/>
            </w:pPr>
            <w:r>
              <w:t>Hipertexto</w:t>
            </w:r>
          </w:p>
        </w:tc>
      </w:tr>
      <w:tr w:rsidR="005123C8">
        <w:trPr>
          <w:trHeight w:val="1238"/>
        </w:trPr>
        <w:tc>
          <w:tcPr>
            <w:tcW w:w="2276" w:type="dxa"/>
          </w:tcPr>
          <w:p w:rsidR="005123C8" w:rsidRDefault="005123C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123C8" w:rsidRDefault="0042044F">
            <w:pPr>
              <w:pStyle w:val="TableParagraph"/>
              <w:ind w:left="114" w:right="130"/>
            </w:pPr>
            <w:r>
              <w:t>Clara Lucinda Gallardo Manjarrez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1" w:line="276" w:lineRule="auto"/>
              <w:ind w:left="114" w:right="183"/>
            </w:pPr>
            <w:r>
              <w:t>El video mapping y sus espacios intersticiales: de espectador a experimentador</w:t>
            </w:r>
          </w:p>
          <w:p w:rsidR="005123C8" w:rsidRDefault="0042044F">
            <w:pPr>
              <w:pStyle w:val="TableParagraph"/>
              <w:spacing w:before="1"/>
              <w:ind w:left="114"/>
            </w:pPr>
            <w:r>
              <w:t>en primera persona.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123C8" w:rsidRDefault="0042044F">
            <w:pPr>
              <w:pStyle w:val="TableParagraph"/>
              <w:ind w:left="675" w:right="151" w:hanging="504"/>
            </w:pPr>
            <w:r>
              <w:t>Dr. Miguel Ángel Achig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5123C8" w:rsidRDefault="0042044F">
            <w:pPr>
              <w:pStyle w:val="TableParagraph"/>
              <w:ind w:right="283"/>
              <w:jc w:val="right"/>
            </w:pPr>
            <w:r>
              <w:t>Artes Visuales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123C8" w:rsidRDefault="0042044F">
            <w:pPr>
              <w:pStyle w:val="TableParagraph"/>
              <w:ind w:left="483" w:right="221" w:hanging="240"/>
            </w:pPr>
            <w:r>
              <w:t>Más allá del objeto</w:t>
            </w:r>
          </w:p>
        </w:tc>
      </w:tr>
      <w:tr w:rsidR="005123C8">
        <w:trPr>
          <w:trHeight w:val="1540"/>
        </w:trPr>
        <w:tc>
          <w:tcPr>
            <w:tcW w:w="2276" w:type="dxa"/>
          </w:tcPr>
          <w:p w:rsidR="005123C8" w:rsidRDefault="005123C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5123C8" w:rsidRDefault="0042044F">
            <w:pPr>
              <w:pStyle w:val="TableParagraph"/>
              <w:ind w:left="114" w:right="450"/>
            </w:pPr>
            <w:r>
              <w:t>Claudia Lariza Solís Gómez</w:t>
            </w:r>
          </w:p>
          <w:p w:rsidR="005123C8" w:rsidRDefault="0042044F">
            <w:pPr>
              <w:pStyle w:val="TableParagraph"/>
              <w:ind w:left="114" w:right="1015"/>
              <w:rPr>
                <w:i/>
              </w:rPr>
            </w:pPr>
            <w:r>
              <w:rPr>
                <w:i/>
                <w:u w:val="single"/>
              </w:rPr>
              <w:t>Titulada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14/Dic/2017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1" w:line="276" w:lineRule="auto"/>
              <w:ind w:left="114" w:right="153"/>
            </w:pPr>
            <w:r>
              <w:t>La práctica de la atención plena en un ambiente educativo universitario para favorecer la creatividad de los</w:t>
            </w:r>
          </w:p>
          <w:p w:rsidR="005123C8" w:rsidRDefault="0042044F">
            <w:pPr>
              <w:pStyle w:val="TableParagraph"/>
              <w:spacing w:line="267" w:lineRule="exact"/>
              <w:ind w:left="114"/>
            </w:pPr>
            <w:r>
              <w:t>estudiantes del diseño.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123C8" w:rsidRDefault="0042044F">
            <w:pPr>
              <w:pStyle w:val="TableParagraph"/>
              <w:spacing w:line="235" w:lineRule="auto"/>
              <w:ind w:left="267" w:right="239" w:firstLine="14"/>
            </w:pPr>
            <w:r>
              <w:t>Dra. María del Carmen Zetina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123C8" w:rsidRDefault="0042044F">
            <w:pPr>
              <w:pStyle w:val="TableParagraph"/>
              <w:spacing w:line="237" w:lineRule="auto"/>
              <w:ind w:left="155" w:right="153"/>
              <w:jc w:val="center"/>
            </w:pPr>
            <w:r>
              <w:t>Teoría, crítica y enseñanza del diseño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123C8" w:rsidRDefault="0042044F">
            <w:pPr>
              <w:pStyle w:val="TableParagraph"/>
              <w:spacing w:line="237" w:lineRule="auto"/>
              <w:ind w:left="209" w:right="210" w:firstLine="9"/>
              <w:jc w:val="center"/>
            </w:pPr>
            <w:r>
              <w:t xml:space="preserve">El diseño como </w:t>
            </w:r>
            <w:r>
              <w:rPr>
                <w:spacing w:val="-4"/>
              </w:rPr>
              <w:t xml:space="preserve">objeto </w:t>
            </w:r>
            <w:r>
              <w:t>de estudio</w:t>
            </w:r>
          </w:p>
        </w:tc>
      </w:tr>
      <w:tr w:rsidR="005123C8">
        <w:trPr>
          <w:trHeight w:val="1074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1"/>
              <w:ind w:left="114" w:right="88"/>
            </w:pPr>
            <w:r>
              <w:t>Diego Roldan Martínez Méndez</w:t>
            </w:r>
          </w:p>
          <w:p w:rsidR="005123C8" w:rsidRDefault="0042044F">
            <w:pPr>
              <w:pStyle w:val="TableParagraph"/>
              <w:spacing w:line="270" w:lineRule="atLeast"/>
              <w:ind w:left="114" w:right="1015"/>
              <w:rPr>
                <w:i/>
              </w:rPr>
            </w:pPr>
            <w:r>
              <w:rPr>
                <w:i/>
                <w:u w:val="single"/>
              </w:rPr>
              <w:t>Titulado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14/Dic/2017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78" w:line="276" w:lineRule="auto"/>
              <w:ind w:left="114" w:right="183"/>
            </w:pPr>
            <w:r>
              <w:t>Libro-arte como memorial. Otras lecturas del Monumento a Benito Juárez.</w:t>
            </w:r>
          </w:p>
        </w:tc>
        <w:tc>
          <w:tcPr>
            <w:tcW w:w="1844" w:type="dxa"/>
          </w:tcPr>
          <w:p w:rsidR="005123C8" w:rsidRDefault="0042044F">
            <w:pPr>
              <w:pStyle w:val="TableParagraph"/>
              <w:spacing w:before="136"/>
              <w:ind w:left="200" w:right="328" w:firstLine="283"/>
            </w:pPr>
            <w:r>
              <w:t>Dr. Carles Méndez Llopis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36"/>
              <w:ind w:right="283"/>
              <w:jc w:val="right"/>
            </w:pPr>
            <w:r>
              <w:t>Artes Visuales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36"/>
              <w:ind w:left="115" w:right="106"/>
              <w:jc w:val="center"/>
            </w:pPr>
            <w:r>
              <w:t>Arte múltiple</w:t>
            </w:r>
          </w:p>
        </w:tc>
      </w:tr>
      <w:tr w:rsidR="005123C8">
        <w:trPr>
          <w:trHeight w:val="1341"/>
        </w:trPr>
        <w:tc>
          <w:tcPr>
            <w:tcW w:w="2276" w:type="dxa"/>
          </w:tcPr>
          <w:p w:rsidR="005123C8" w:rsidRDefault="0042044F">
            <w:pPr>
              <w:pStyle w:val="TableParagraph"/>
              <w:ind w:left="114" w:right="180"/>
            </w:pPr>
            <w:r>
              <w:t>Gabriela Arhelí García Guerra</w:t>
            </w:r>
          </w:p>
          <w:p w:rsidR="005123C8" w:rsidRDefault="0042044F">
            <w:pPr>
              <w:pStyle w:val="TableParagraph"/>
              <w:ind w:left="114" w:right="974"/>
              <w:rPr>
                <w:i/>
              </w:rPr>
            </w:pPr>
            <w:r>
              <w:rPr>
                <w:i/>
                <w:u w:val="single"/>
              </w:rPr>
              <w:t>Titulada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18/Sep/2017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56" w:line="276" w:lineRule="auto"/>
              <w:ind w:left="114" w:right="286"/>
            </w:pPr>
            <w:r>
              <w:t>Retratos de madres solteras trabajadoras en las maquiladoras de Ciudad Juárez: Seis casos de estudio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ind w:left="296" w:right="279" w:firstLine="19"/>
            </w:pPr>
            <w:r>
              <w:t>Mtra. Martha Mónica Curiel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right="283"/>
              <w:jc w:val="right"/>
            </w:pPr>
            <w:r>
              <w:t>Artes Visuales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ind w:left="483" w:right="221" w:hanging="240"/>
            </w:pPr>
            <w:r>
              <w:t>Más allá del objeto</w:t>
            </w:r>
          </w:p>
        </w:tc>
      </w:tr>
      <w:tr w:rsidR="005123C8">
        <w:trPr>
          <w:trHeight w:val="1545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102"/>
              <w:ind w:left="114" w:right="90"/>
            </w:pPr>
            <w:r>
              <w:t>Iliana Rocío Marceleño Álvarez</w:t>
            </w:r>
          </w:p>
          <w:p w:rsidR="005123C8" w:rsidRDefault="0042044F">
            <w:pPr>
              <w:pStyle w:val="TableParagraph"/>
              <w:spacing w:before="1"/>
              <w:ind w:left="114" w:right="974"/>
              <w:rPr>
                <w:i/>
              </w:rPr>
            </w:pPr>
            <w:r>
              <w:rPr>
                <w:i/>
                <w:u w:val="single"/>
              </w:rPr>
              <w:t>Titulado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22/Sep/2017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1" w:line="276" w:lineRule="auto"/>
              <w:ind w:left="114" w:right="157"/>
            </w:pPr>
            <w:r>
              <w:t>Ameame textil: Estudio del telar horizontal rarámuri para la experimentación y creación de un taller experimental</w:t>
            </w:r>
          </w:p>
          <w:p w:rsidR="005123C8" w:rsidRDefault="0042044F">
            <w:pPr>
              <w:pStyle w:val="TableParagraph"/>
              <w:spacing w:before="4"/>
              <w:ind w:left="114"/>
            </w:pPr>
            <w:r>
              <w:t>textil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123C8" w:rsidRDefault="0042044F">
            <w:pPr>
              <w:pStyle w:val="TableParagraph"/>
              <w:ind w:left="272" w:right="269" w:firstLine="4"/>
              <w:jc w:val="center"/>
            </w:pPr>
            <w:r>
              <w:t>Dra. Silvia Verónica Ariza Ampudia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123C8" w:rsidRDefault="0042044F">
            <w:pPr>
              <w:pStyle w:val="TableParagraph"/>
              <w:ind w:left="155" w:right="153"/>
              <w:jc w:val="center"/>
            </w:pPr>
            <w:r>
              <w:t>Teoría, crítica y enseñanza del diseño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123C8" w:rsidRDefault="0042044F">
            <w:pPr>
              <w:pStyle w:val="TableParagraph"/>
              <w:ind w:left="219" w:right="166" w:hanging="29"/>
            </w:pPr>
            <w:r>
              <w:t>Investigación para diseñar</w:t>
            </w:r>
          </w:p>
        </w:tc>
      </w:tr>
      <w:tr w:rsidR="005123C8">
        <w:trPr>
          <w:trHeight w:val="619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40"/>
              <w:ind w:left="114" w:right="337"/>
            </w:pPr>
            <w:r>
              <w:t>María Alicia Herrera Hernández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1"/>
              <w:ind w:left="114"/>
            </w:pPr>
            <w:r>
              <w:t>El paisaje de Katsushika</w:t>
            </w:r>
          </w:p>
          <w:p w:rsidR="005123C8" w:rsidRDefault="0042044F">
            <w:pPr>
              <w:pStyle w:val="TableParagraph"/>
              <w:spacing w:before="39"/>
              <w:ind w:left="114"/>
            </w:pPr>
            <w:r>
              <w:t>Hokusai en la serie “36 vistas</w:t>
            </w:r>
          </w:p>
        </w:tc>
        <w:tc>
          <w:tcPr>
            <w:tcW w:w="1844" w:type="dxa"/>
          </w:tcPr>
          <w:p w:rsidR="005123C8" w:rsidRDefault="0042044F">
            <w:pPr>
              <w:pStyle w:val="TableParagraph"/>
              <w:spacing w:before="40"/>
              <w:ind w:left="277" w:right="251" w:firstLine="206"/>
            </w:pPr>
            <w:r>
              <w:t>Dr. Carles Méndez Llopis</w:t>
            </w:r>
          </w:p>
        </w:tc>
        <w:tc>
          <w:tcPr>
            <w:tcW w:w="1844" w:type="dxa"/>
          </w:tcPr>
          <w:p w:rsidR="005123C8" w:rsidRDefault="0042044F">
            <w:pPr>
              <w:pStyle w:val="TableParagraph"/>
              <w:spacing w:before="174"/>
              <w:ind w:right="283"/>
              <w:jc w:val="right"/>
            </w:pPr>
            <w:r>
              <w:t>Artes Visuales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spacing w:before="40"/>
              <w:ind w:left="229" w:right="203" w:firstLine="124"/>
            </w:pPr>
            <w:r>
              <w:t>Historia y teorías de la</w:t>
            </w:r>
          </w:p>
        </w:tc>
      </w:tr>
    </w:tbl>
    <w:p w:rsidR="005123C8" w:rsidRDefault="005123C8">
      <w:pPr>
        <w:sectPr w:rsidR="005123C8">
          <w:pgSz w:w="12240" w:h="15840"/>
          <w:pgMar w:top="1380" w:right="8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978"/>
        <w:gridCol w:w="1844"/>
        <w:gridCol w:w="1844"/>
        <w:gridCol w:w="1561"/>
      </w:tblGrid>
      <w:tr w:rsidR="005123C8">
        <w:trPr>
          <w:trHeight w:val="1344"/>
        </w:trPr>
        <w:tc>
          <w:tcPr>
            <w:tcW w:w="2276" w:type="dxa"/>
          </w:tcPr>
          <w:p w:rsidR="005123C8" w:rsidRDefault="0042044F">
            <w:pPr>
              <w:pStyle w:val="TableParagraph"/>
              <w:ind w:left="114" w:right="939"/>
              <w:rPr>
                <w:i/>
              </w:rPr>
            </w:pPr>
            <w:r>
              <w:rPr>
                <w:i/>
                <w:u w:val="single"/>
              </w:rPr>
              <w:lastRenderedPageBreak/>
              <w:t>Titulada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21/Nov/2017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line="276" w:lineRule="auto"/>
              <w:ind w:left="114" w:right="234"/>
            </w:pPr>
            <w:r>
              <w:t>del Monte Fuji” para la producción de piezas estilo Ukiyo-e sobre Ciudad Juárez”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ind w:left="133" w:right="131" w:hanging="1"/>
              <w:jc w:val="center"/>
            </w:pPr>
            <w:r>
              <w:t>cultura visual desde la 2ª mitad del S.XX</w:t>
            </w:r>
          </w:p>
          <w:p w:rsidR="005123C8" w:rsidRDefault="0042044F">
            <w:pPr>
              <w:pStyle w:val="TableParagraph"/>
              <w:spacing w:line="270" w:lineRule="atLeast"/>
              <w:ind w:left="115" w:right="110"/>
              <w:jc w:val="center"/>
            </w:pPr>
            <w:r>
              <w:t>/ Más allá del objeto</w:t>
            </w:r>
          </w:p>
        </w:tc>
      </w:tr>
      <w:tr w:rsidR="005123C8">
        <w:trPr>
          <w:trHeight w:val="1611"/>
        </w:trPr>
        <w:tc>
          <w:tcPr>
            <w:tcW w:w="2276" w:type="dxa"/>
          </w:tcPr>
          <w:p w:rsidR="005123C8" w:rsidRDefault="0042044F">
            <w:pPr>
              <w:pStyle w:val="TableParagraph"/>
              <w:spacing w:line="265" w:lineRule="exact"/>
              <w:ind w:left="114"/>
            </w:pPr>
            <w:r>
              <w:t>María de</w:t>
            </w:r>
          </w:p>
          <w:p w:rsidR="005123C8" w:rsidRDefault="0042044F">
            <w:pPr>
              <w:pStyle w:val="TableParagraph"/>
              <w:ind w:left="114" w:right="106"/>
            </w:pPr>
            <w:r>
              <w:t>Lourdes Santizo Alvara do</w:t>
            </w:r>
          </w:p>
          <w:p w:rsidR="005123C8" w:rsidRDefault="0042044F">
            <w:pPr>
              <w:pStyle w:val="TableParagraph"/>
              <w:ind w:left="114" w:right="939"/>
              <w:rPr>
                <w:i/>
              </w:rPr>
            </w:pPr>
            <w:r>
              <w:rPr>
                <w:i/>
                <w:u w:val="single"/>
              </w:rPr>
              <w:t>Titulado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29/Ago/2017</w:t>
            </w:r>
          </w:p>
        </w:tc>
        <w:tc>
          <w:tcPr>
            <w:tcW w:w="2978" w:type="dxa"/>
          </w:tcPr>
          <w:p w:rsidR="005123C8" w:rsidRDefault="005123C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5123C8" w:rsidRDefault="0042044F">
            <w:pPr>
              <w:pStyle w:val="TableParagraph"/>
              <w:spacing w:line="276" w:lineRule="auto"/>
              <w:ind w:left="114" w:right="102"/>
              <w:jc w:val="both"/>
            </w:pPr>
            <w:r>
              <w:t>Criterios de diseño interior para el aula de terapias de lenguaje.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left="574" w:right="139" w:hanging="413"/>
            </w:pPr>
            <w:r>
              <w:t>Dr. Rutilio García Pereyra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ind w:left="155" w:right="153"/>
              <w:jc w:val="center"/>
            </w:pPr>
            <w:r>
              <w:t>Teoría, crítica y enseñanza del diseño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left="219" w:right="166" w:hanging="29"/>
            </w:pPr>
            <w:r>
              <w:t>Investigación para diseñar</w:t>
            </w:r>
          </w:p>
        </w:tc>
      </w:tr>
      <w:tr w:rsidR="005123C8">
        <w:trPr>
          <w:trHeight w:val="1853"/>
        </w:trPr>
        <w:tc>
          <w:tcPr>
            <w:tcW w:w="2276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123C8" w:rsidRDefault="0042044F">
            <w:pPr>
              <w:pStyle w:val="TableParagraph"/>
              <w:ind w:left="114" w:right="420"/>
            </w:pPr>
            <w:r>
              <w:t>Mario Enrique Vázquez Manjarrez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tabs>
                <w:tab w:val="left" w:pos="2313"/>
              </w:tabs>
              <w:spacing w:line="266" w:lineRule="exact"/>
              <w:ind w:left="114"/>
              <w:jc w:val="both"/>
            </w:pPr>
            <w:r>
              <w:t>Etiolado:</w:t>
            </w:r>
            <w:r>
              <w:tab/>
              <w:t>Visión</w:t>
            </w:r>
          </w:p>
          <w:p w:rsidR="005123C8" w:rsidRDefault="0042044F">
            <w:pPr>
              <w:pStyle w:val="TableParagraph"/>
              <w:spacing w:before="38" w:line="276" w:lineRule="auto"/>
              <w:ind w:left="114" w:right="100"/>
              <w:jc w:val="both"/>
            </w:pPr>
            <w:r>
              <w:t>PreProgramada. Uso del color en la cinematografía del subgénero de ciencia ficción cyberpunk  como</w:t>
            </w:r>
            <w:r>
              <w:rPr>
                <w:spacing w:val="35"/>
              </w:rPr>
              <w:t xml:space="preserve"> </w:t>
            </w:r>
            <w:r>
              <w:t>herramienta</w:t>
            </w:r>
          </w:p>
          <w:p w:rsidR="005123C8" w:rsidRDefault="0042044F">
            <w:pPr>
              <w:pStyle w:val="TableParagraph"/>
              <w:spacing w:before="4"/>
              <w:ind w:left="114"/>
              <w:jc w:val="both"/>
            </w:pPr>
            <w:r>
              <w:t>narrativa, no solo estética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123C8" w:rsidRDefault="0042044F">
            <w:pPr>
              <w:pStyle w:val="TableParagraph"/>
              <w:ind w:left="598" w:right="159" w:hanging="423"/>
            </w:pPr>
            <w:r>
              <w:t>Dr. Pablo Alonso Herraiz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123C8" w:rsidRDefault="0042044F">
            <w:pPr>
              <w:pStyle w:val="TableParagraph"/>
              <w:ind w:right="283"/>
              <w:jc w:val="right"/>
            </w:pPr>
            <w:r>
              <w:t>Artes Visuales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123C8" w:rsidRDefault="0042044F">
            <w:pPr>
              <w:pStyle w:val="TableParagraph"/>
              <w:ind w:left="190"/>
            </w:pPr>
            <w:r>
              <w:t>Arte múltiple</w:t>
            </w:r>
          </w:p>
        </w:tc>
      </w:tr>
      <w:tr w:rsidR="005123C8">
        <w:trPr>
          <w:trHeight w:val="1343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132"/>
              <w:ind w:left="114"/>
            </w:pPr>
            <w:r>
              <w:t>Olivia Orozco Quibrera</w:t>
            </w:r>
          </w:p>
          <w:p w:rsidR="005123C8" w:rsidRDefault="0042044F">
            <w:pPr>
              <w:pStyle w:val="TableParagraph"/>
              <w:ind w:left="114" w:right="1050"/>
              <w:rPr>
                <w:i/>
              </w:rPr>
            </w:pPr>
            <w:r>
              <w:rPr>
                <w:i/>
                <w:u w:val="single"/>
              </w:rPr>
              <w:t>Titulado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8/Ago/2017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50" w:line="276" w:lineRule="auto"/>
              <w:ind w:left="114" w:right="101"/>
              <w:jc w:val="both"/>
            </w:pPr>
            <w:r>
              <w:t>Hallazgos cartográficos sobre la transformación de la metáfora de La nave de los locos en las Artes visuales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ind w:left="224" w:right="200" w:firstLine="48"/>
            </w:pPr>
            <w:r>
              <w:t>Dra. Hortensia Mínguez García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right="283"/>
              <w:jc w:val="right"/>
            </w:pPr>
            <w:r>
              <w:t>Artes Visuales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ind w:left="181" w:right="180" w:firstLine="5"/>
              <w:jc w:val="center"/>
            </w:pPr>
            <w:r>
              <w:t>Historia y teorías de la cultura visual desde la 2ª</w:t>
            </w:r>
          </w:p>
          <w:p w:rsidR="005123C8" w:rsidRDefault="0042044F">
            <w:pPr>
              <w:pStyle w:val="TableParagraph"/>
              <w:spacing w:line="250" w:lineRule="exact"/>
              <w:ind w:left="115" w:right="107"/>
              <w:jc w:val="center"/>
            </w:pPr>
            <w:r>
              <w:t>mitad del S.XX</w:t>
            </w:r>
          </w:p>
        </w:tc>
      </w:tr>
      <w:tr w:rsidR="005123C8">
        <w:trPr>
          <w:trHeight w:val="1545"/>
        </w:trPr>
        <w:tc>
          <w:tcPr>
            <w:tcW w:w="2276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123C8" w:rsidRDefault="0042044F">
            <w:pPr>
              <w:pStyle w:val="TableParagraph"/>
              <w:ind w:left="114"/>
            </w:pPr>
            <w:r>
              <w:t>Rubén Chávez Chávez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line="276" w:lineRule="auto"/>
              <w:ind w:left="114" w:right="103"/>
            </w:pPr>
            <w:r>
              <w:t>La representación de la virgen de Guadalupe en el imaginario kitsch mexicano. La reconfiguración de su estética</w:t>
            </w:r>
          </w:p>
          <w:p w:rsidR="005123C8" w:rsidRDefault="0042044F">
            <w:pPr>
              <w:pStyle w:val="TableParagraph"/>
              <w:spacing w:line="267" w:lineRule="exact"/>
              <w:ind w:left="114"/>
            </w:pPr>
            <w:r>
              <w:t>(1960-2010)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5123C8" w:rsidRDefault="0042044F">
            <w:pPr>
              <w:pStyle w:val="TableParagraph"/>
              <w:ind w:left="531" w:right="211" w:hanging="303"/>
            </w:pPr>
            <w:r>
              <w:t>Dr. Jesús Flores Figueroa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123C8" w:rsidRDefault="0042044F">
            <w:pPr>
              <w:pStyle w:val="TableParagraph"/>
              <w:ind w:left="155" w:right="153"/>
              <w:jc w:val="center"/>
            </w:pPr>
            <w:r>
              <w:t>Teoría, crítica y enseñanza del diseño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123C8" w:rsidRDefault="0042044F">
            <w:pPr>
              <w:pStyle w:val="TableParagraph"/>
              <w:ind w:left="209" w:right="210" w:firstLine="9"/>
              <w:jc w:val="center"/>
            </w:pPr>
            <w:r>
              <w:t xml:space="preserve">El diseño como </w:t>
            </w:r>
            <w:r>
              <w:rPr>
                <w:spacing w:val="-4"/>
              </w:rPr>
              <w:t xml:space="preserve">objeto </w:t>
            </w:r>
            <w:r>
              <w:t>de estudio</w:t>
            </w:r>
          </w:p>
        </w:tc>
      </w:tr>
      <w:tr w:rsidR="005123C8">
        <w:trPr>
          <w:trHeight w:val="1233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74"/>
              <w:ind w:left="114" w:right="498"/>
              <w:rPr>
                <w:i/>
              </w:rPr>
            </w:pPr>
            <w:r>
              <w:t xml:space="preserve">Verinha Margarita Domínguez Vela </w:t>
            </w:r>
            <w:r>
              <w:rPr>
                <w:i/>
                <w:u w:val="single"/>
              </w:rPr>
              <w:t>Titulada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14/Dic/2017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line="273" w:lineRule="auto"/>
              <w:ind w:left="114" w:right="125"/>
            </w:pPr>
            <w:r>
              <w:t>Responsabilidad del diseñador en el uso de íconos, símbolos y diseños étnicos</w:t>
            </w:r>
            <w:r>
              <w:rPr>
                <w:spacing w:val="-9"/>
              </w:rPr>
              <w:t xml:space="preserve"> </w:t>
            </w:r>
            <w:r>
              <w:t>aplicados</w:t>
            </w:r>
          </w:p>
          <w:p w:rsidR="005123C8" w:rsidRDefault="0042044F">
            <w:pPr>
              <w:pStyle w:val="TableParagraph"/>
              <w:spacing w:before="6"/>
              <w:ind w:left="114"/>
            </w:pPr>
            <w:r>
              <w:t>ilícitamente.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123C8" w:rsidRDefault="0042044F">
            <w:pPr>
              <w:pStyle w:val="TableParagraph"/>
              <w:ind w:left="214" w:right="213" w:firstLine="7"/>
              <w:jc w:val="center"/>
            </w:pPr>
            <w:r>
              <w:t>Dra. Erika Anastasia Rogel Villalba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123C8" w:rsidRDefault="0042044F">
            <w:pPr>
              <w:pStyle w:val="TableParagraph"/>
              <w:ind w:left="155" w:right="153"/>
              <w:jc w:val="center"/>
            </w:pPr>
            <w:r>
              <w:t>Teoría, crítica y enseñanza del diseño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123C8" w:rsidRDefault="0042044F">
            <w:pPr>
              <w:pStyle w:val="TableParagraph"/>
              <w:ind w:left="219" w:right="166" w:hanging="29"/>
            </w:pPr>
            <w:r>
              <w:t>Investigación para diseñar</w:t>
            </w:r>
          </w:p>
        </w:tc>
      </w:tr>
    </w:tbl>
    <w:p w:rsidR="005123C8" w:rsidRDefault="005123C8">
      <w:pPr>
        <w:sectPr w:rsidR="005123C8">
          <w:pgSz w:w="12240" w:h="15840"/>
          <w:pgMar w:top="1420" w:right="800" w:bottom="280" w:left="560" w:header="720" w:footer="720" w:gutter="0"/>
          <w:cols w:space="720"/>
        </w:sectPr>
      </w:pPr>
    </w:p>
    <w:p w:rsidR="005123C8" w:rsidRDefault="0042044F">
      <w:pPr>
        <w:pStyle w:val="Textoindependiente"/>
        <w:spacing w:before="38"/>
        <w:ind w:left="4003" w:right="3667"/>
        <w:jc w:val="center"/>
        <w:rPr>
          <w:u w:val="none"/>
        </w:rPr>
      </w:pPr>
      <w:r>
        <w:rPr>
          <w:color w:val="006FC0"/>
          <w:u w:color="006FC0"/>
        </w:rPr>
        <w:lastRenderedPageBreak/>
        <w:t>GENERACIÓN 2016-2018</w:t>
      </w:r>
    </w:p>
    <w:p w:rsidR="005123C8" w:rsidRDefault="005123C8">
      <w:pPr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978"/>
        <w:gridCol w:w="1844"/>
        <w:gridCol w:w="1844"/>
        <w:gridCol w:w="1561"/>
      </w:tblGrid>
      <w:tr w:rsidR="005123C8">
        <w:trPr>
          <w:trHeight w:val="537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1"/>
              <w:ind w:right="700"/>
              <w:jc w:val="righ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ALUMNO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1"/>
              <w:ind w:left="1226" w:right="1222"/>
              <w:jc w:val="center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TESIS</w:t>
            </w:r>
          </w:p>
        </w:tc>
        <w:tc>
          <w:tcPr>
            <w:tcW w:w="1844" w:type="dxa"/>
          </w:tcPr>
          <w:p w:rsidR="005123C8" w:rsidRDefault="0042044F">
            <w:pPr>
              <w:pStyle w:val="TableParagraph"/>
              <w:spacing w:line="270" w:lineRule="atLeast"/>
              <w:ind w:left="680" w:right="285" w:hanging="370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DIRECTOR DE TESIS</w:t>
            </w:r>
          </w:p>
        </w:tc>
        <w:tc>
          <w:tcPr>
            <w:tcW w:w="1844" w:type="dxa"/>
          </w:tcPr>
          <w:p w:rsidR="005123C8" w:rsidRDefault="0042044F">
            <w:pPr>
              <w:pStyle w:val="TableParagraph"/>
              <w:spacing w:line="270" w:lineRule="atLeast"/>
              <w:ind w:left="195" w:right="149" w:firstLine="307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LÍNEA DE INVESTIGACIÓN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spacing w:before="1"/>
              <w:ind w:left="115" w:right="106"/>
              <w:jc w:val="center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TEMÁTICA</w:t>
            </w:r>
          </w:p>
        </w:tc>
      </w:tr>
      <w:tr w:rsidR="005123C8">
        <w:trPr>
          <w:trHeight w:val="1543"/>
        </w:trPr>
        <w:tc>
          <w:tcPr>
            <w:tcW w:w="2276" w:type="dxa"/>
          </w:tcPr>
          <w:p w:rsidR="005123C8" w:rsidRDefault="005123C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123C8" w:rsidRDefault="0042044F">
            <w:pPr>
              <w:pStyle w:val="TableParagraph"/>
              <w:ind w:left="114" w:right="394"/>
            </w:pPr>
            <w:r>
              <w:t>José Alberto Fabela Borrego</w:t>
            </w:r>
          </w:p>
          <w:p w:rsidR="005123C8" w:rsidRDefault="0042044F">
            <w:pPr>
              <w:pStyle w:val="TableParagraph"/>
              <w:spacing w:before="1"/>
              <w:ind w:left="114" w:right="939"/>
              <w:rPr>
                <w:i/>
              </w:rPr>
            </w:pPr>
            <w:r>
              <w:rPr>
                <w:i/>
                <w:u w:val="single"/>
              </w:rPr>
              <w:t>Titulado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06/Ago/2018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line="276" w:lineRule="auto"/>
              <w:ind w:left="114" w:right="140"/>
            </w:pPr>
            <w:r>
              <w:t>Diseño y narrativa multimedia en una revista digital elaborada por estudiantes de periodismo. Propuesta de</w:t>
            </w:r>
          </w:p>
          <w:p w:rsidR="005123C8" w:rsidRDefault="0042044F">
            <w:pPr>
              <w:pStyle w:val="TableParagraph"/>
              <w:spacing w:before="2"/>
              <w:ind w:left="114"/>
            </w:pPr>
            <w:r>
              <w:t>diseño y aplicación.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123C8" w:rsidRDefault="0042044F">
            <w:pPr>
              <w:pStyle w:val="TableParagraph"/>
              <w:spacing w:before="1"/>
              <w:ind w:left="474" w:right="166" w:hanging="288"/>
            </w:pPr>
            <w:r>
              <w:t>Dra. Gloria Oliva Rodríguez</w:t>
            </w:r>
          </w:p>
        </w:tc>
        <w:tc>
          <w:tcPr>
            <w:tcW w:w="1844" w:type="dxa"/>
          </w:tcPr>
          <w:p w:rsidR="005123C8" w:rsidRDefault="0042044F">
            <w:pPr>
              <w:pStyle w:val="TableParagraph"/>
              <w:spacing w:before="100"/>
              <w:ind w:left="159" w:right="153"/>
              <w:jc w:val="center"/>
            </w:pPr>
            <w:r>
              <w:t>Textualidad, hipertexto y nuevas tendencias narrativas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2"/>
              <w:rPr>
                <w:b/>
                <w:sz w:val="30"/>
              </w:rPr>
            </w:pPr>
          </w:p>
          <w:p w:rsidR="005123C8" w:rsidRDefault="0042044F">
            <w:pPr>
              <w:pStyle w:val="TableParagraph"/>
              <w:spacing w:before="1"/>
              <w:ind w:left="113" w:right="111"/>
              <w:jc w:val="center"/>
            </w:pPr>
            <w:r>
              <w:t>Hipertexto</w:t>
            </w:r>
          </w:p>
        </w:tc>
      </w:tr>
      <w:tr w:rsidR="005123C8">
        <w:trPr>
          <w:trHeight w:val="1343"/>
        </w:trPr>
        <w:tc>
          <w:tcPr>
            <w:tcW w:w="2276" w:type="dxa"/>
          </w:tcPr>
          <w:p w:rsidR="005123C8" w:rsidRDefault="005123C8">
            <w:pPr>
              <w:pStyle w:val="TableParagraph"/>
              <w:spacing w:before="2"/>
              <w:rPr>
                <w:b/>
              </w:rPr>
            </w:pPr>
          </w:p>
          <w:p w:rsidR="005123C8" w:rsidRDefault="0042044F">
            <w:pPr>
              <w:pStyle w:val="TableParagraph"/>
              <w:ind w:left="114"/>
            </w:pPr>
            <w:r>
              <w:t>Karina Romero Ramos</w:t>
            </w:r>
          </w:p>
          <w:p w:rsidR="005123C8" w:rsidRDefault="0042044F">
            <w:pPr>
              <w:pStyle w:val="TableParagraph"/>
              <w:ind w:left="114" w:right="939"/>
              <w:rPr>
                <w:i/>
              </w:rPr>
            </w:pPr>
            <w:r>
              <w:rPr>
                <w:i/>
                <w:u w:val="single"/>
              </w:rPr>
              <w:t>Titulada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03/Ago/2018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54" w:line="276" w:lineRule="auto"/>
              <w:ind w:left="114" w:right="399"/>
            </w:pPr>
            <w:r>
              <w:t>Narrativas Yuxtapuestas en cuerpos marcados: Ornamento de cicatrices a partir del tatuaje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36"/>
              <w:ind w:left="277" w:right="251" w:firstLine="206"/>
            </w:pPr>
            <w:r>
              <w:t>Dr. Carles Méndez Llopis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2"/>
              <w:rPr>
                <w:b/>
              </w:rPr>
            </w:pPr>
          </w:p>
          <w:p w:rsidR="005123C8" w:rsidRDefault="0042044F">
            <w:pPr>
              <w:pStyle w:val="TableParagraph"/>
              <w:ind w:right="283"/>
              <w:jc w:val="right"/>
            </w:pPr>
            <w:r>
              <w:t>Artes Visuales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spacing w:line="270" w:lineRule="atLeast"/>
              <w:ind w:left="133" w:right="131" w:firstLine="5"/>
              <w:jc w:val="center"/>
            </w:pPr>
            <w:r>
              <w:t>Historia y teorías de la cultura visual desde la 2ª mitad del S.XX</w:t>
            </w:r>
          </w:p>
        </w:tc>
      </w:tr>
      <w:tr w:rsidR="005123C8">
        <w:trPr>
          <w:trHeight w:val="1338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130"/>
              <w:ind w:left="114" w:right="744"/>
              <w:rPr>
                <w:i/>
              </w:rPr>
            </w:pPr>
            <w:r>
              <w:t xml:space="preserve">Rogelio </w:t>
            </w:r>
            <w:r>
              <w:rPr>
                <w:spacing w:val="-3"/>
              </w:rPr>
              <w:t xml:space="preserve">Baquier </w:t>
            </w:r>
            <w:r>
              <w:t>Orozco</w:t>
            </w:r>
            <w:r>
              <w:rPr>
                <w:u w:val="single"/>
              </w:rPr>
              <w:t xml:space="preserve"> </w:t>
            </w:r>
            <w:r>
              <w:rPr>
                <w:i/>
                <w:u w:val="single"/>
              </w:rPr>
              <w:t>Titulado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02/Ago/2018</w:t>
            </w:r>
          </w:p>
        </w:tc>
        <w:tc>
          <w:tcPr>
            <w:tcW w:w="2978" w:type="dxa"/>
          </w:tcPr>
          <w:p w:rsidR="005123C8" w:rsidRDefault="005123C8">
            <w:pPr>
              <w:pStyle w:val="TableParagraph"/>
              <w:spacing w:before="7"/>
              <w:rPr>
                <w:b/>
                <w:sz w:val="16"/>
              </w:rPr>
            </w:pPr>
          </w:p>
          <w:p w:rsidR="005123C8" w:rsidRDefault="0042044F">
            <w:pPr>
              <w:pStyle w:val="TableParagraph"/>
              <w:spacing w:line="276" w:lineRule="auto"/>
              <w:ind w:left="114" w:right="519"/>
            </w:pPr>
            <w:r>
              <w:t>Narrativa interactiva multimedia. Propuesta de Neoaltar de muertos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ind w:left="234" w:right="152" w:hanging="63"/>
            </w:pPr>
            <w:r>
              <w:t>Dr. José de Jesús Flores Figueroa</w:t>
            </w:r>
          </w:p>
        </w:tc>
        <w:tc>
          <w:tcPr>
            <w:tcW w:w="1844" w:type="dxa"/>
          </w:tcPr>
          <w:p w:rsidR="005123C8" w:rsidRDefault="0042044F">
            <w:pPr>
              <w:pStyle w:val="TableParagraph"/>
              <w:ind w:left="159" w:right="153"/>
              <w:jc w:val="center"/>
            </w:pPr>
            <w:r>
              <w:t>Textualidad, hipertexto y nuevas</w:t>
            </w:r>
          </w:p>
          <w:p w:rsidR="005123C8" w:rsidRDefault="0042044F">
            <w:pPr>
              <w:pStyle w:val="TableParagraph"/>
              <w:spacing w:line="270" w:lineRule="atLeast"/>
              <w:ind w:left="157" w:right="153"/>
              <w:jc w:val="center"/>
            </w:pPr>
            <w:r>
              <w:t>tendencias narrativas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spacing w:before="1"/>
              <w:ind w:left="115" w:right="110"/>
              <w:jc w:val="center"/>
            </w:pPr>
            <w:r>
              <w:t>Multimedia</w:t>
            </w:r>
          </w:p>
        </w:tc>
      </w:tr>
      <w:tr w:rsidR="005123C8">
        <w:trPr>
          <w:trHeight w:val="1226"/>
        </w:trPr>
        <w:tc>
          <w:tcPr>
            <w:tcW w:w="2276" w:type="dxa"/>
          </w:tcPr>
          <w:p w:rsidR="005123C8" w:rsidRDefault="005123C8">
            <w:pPr>
              <w:pStyle w:val="TableParagraph"/>
              <w:spacing w:before="9"/>
              <w:rPr>
                <w:b/>
                <w:sz w:val="16"/>
              </w:rPr>
            </w:pPr>
          </w:p>
          <w:p w:rsidR="005123C8" w:rsidRDefault="0042044F">
            <w:pPr>
              <w:pStyle w:val="TableParagraph"/>
              <w:spacing w:before="1"/>
              <w:ind w:left="114" w:right="247"/>
              <w:rPr>
                <w:i/>
              </w:rPr>
            </w:pPr>
            <w:r>
              <w:t xml:space="preserve">Arely Simental Prieto </w:t>
            </w:r>
            <w:r>
              <w:rPr>
                <w:i/>
                <w:u w:val="single"/>
              </w:rPr>
              <w:t>Titulada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13/Ago/2018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line="273" w:lineRule="auto"/>
              <w:ind w:left="114" w:right="352"/>
            </w:pPr>
            <w:r>
              <w:t>La danza contemporánea a través de Piet Mondrian. Diseño de una composición</w:t>
            </w:r>
          </w:p>
          <w:p w:rsidR="005123C8" w:rsidRDefault="0042044F">
            <w:pPr>
              <w:pStyle w:val="TableParagraph"/>
              <w:spacing w:before="2"/>
              <w:ind w:left="114"/>
            </w:pPr>
            <w:r>
              <w:t>coreográfica.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123C8" w:rsidRDefault="0042044F">
            <w:pPr>
              <w:pStyle w:val="TableParagraph"/>
              <w:ind w:left="579" w:right="139" w:hanging="418"/>
            </w:pPr>
            <w:r>
              <w:t>Dr. Rutilio García Pereida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5123C8" w:rsidRDefault="0042044F">
            <w:pPr>
              <w:pStyle w:val="TableParagraph"/>
              <w:ind w:right="283"/>
              <w:jc w:val="right"/>
            </w:pPr>
            <w:r>
              <w:t>Artes Visuales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123C8" w:rsidRDefault="0042044F">
            <w:pPr>
              <w:pStyle w:val="TableParagraph"/>
              <w:ind w:left="483" w:right="221" w:hanging="240"/>
            </w:pPr>
            <w:r>
              <w:t>Más allá del objeto</w:t>
            </w:r>
          </w:p>
        </w:tc>
      </w:tr>
      <w:tr w:rsidR="005123C8">
        <w:trPr>
          <w:trHeight w:val="1238"/>
        </w:trPr>
        <w:tc>
          <w:tcPr>
            <w:tcW w:w="2276" w:type="dxa"/>
          </w:tcPr>
          <w:p w:rsidR="005123C8" w:rsidRDefault="005123C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5123C8" w:rsidRDefault="0042044F">
            <w:pPr>
              <w:pStyle w:val="TableParagraph"/>
              <w:ind w:left="114" w:right="473"/>
              <w:rPr>
                <w:i/>
              </w:rPr>
            </w:pPr>
            <w:r>
              <w:t xml:space="preserve">Eder Holguín Rivas </w:t>
            </w:r>
            <w:r>
              <w:rPr>
                <w:i/>
                <w:u w:val="single"/>
              </w:rPr>
              <w:t>Titulado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29/Nov/2018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1" w:line="276" w:lineRule="auto"/>
              <w:ind w:left="114" w:right="167"/>
            </w:pPr>
            <w:r>
              <w:t>Diseño y composición musical a través de la estimulación creativa y herramientas</w:t>
            </w:r>
          </w:p>
          <w:p w:rsidR="005123C8" w:rsidRDefault="0042044F">
            <w:pPr>
              <w:pStyle w:val="TableParagraph"/>
              <w:ind w:left="114"/>
            </w:pPr>
            <w:r>
              <w:t>tecnológicas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5123C8" w:rsidRDefault="0042044F">
            <w:pPr>
              <w:pStyle w:val="TableParagraph"/>
              <w:ind w:left="200" w:right="203" w:firstLine="288"/>
            </w:pPr>
            <w:r>
              <w:t>Dra. Erika Anastacia Rogel Villalba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5123C8" w:rsidRDefault="0042044F">
            <w:pPr>
              <w:pStyle w:val="TableParagraph"/>
              <w:ind w:left="155" w:right="153"/>
              <w:jc w:val="center"/>
            </w:pPr>
            <w:r>
              <w:t>Teoría, crítica y enseñanza del diseño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5123C8" w:rsidRDefault="0042044F">
            <w:pPr>
              <w:pStyle w:val="TableParagraph"/>
              <w:ind w:left="209" w:right="210" w:firstLine="9"/>
              <w:jc w:val="center"/>
            </w:pPr>
            <w:r>
              <w:t xml:space="preserve">El diseño como </w:t>
            </w:r>
            <w:r>
              <w:rPr>
                <w:spacing w:val="-4"/>
              </w:rPr>
              <w:t xml:space="preserve">objeto </w:t>
            </w:r>
            <w:r>
              <w:t>de estudio</w:t>
            </w:r>
          </w:p>
        </w:tc>
      </w:tr>
      <w:tr w:rsidR="005123C8">
        <w:trPr>
          <w:trHeight w:val="1540"/>
        </w:trPr>
        <w:tc>
          <w:tcPr>
            <w:tcW w:w="2276" w:type="dxa"/>
          </w:tcPr>
          <w:p w:rsidR="005123C8" w:rsidRDefault="005123C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123C8" w:rsidRDefault="0042044F">
            <w:pPr>
              <w:pStyle w:val="TableParagraph"/>
              <w:spacing w:before="1" w:line="235" w:lineRule="auto"/>
              <w:ind w:left="114" w:right="137"/>
            </w:pPr>
            <w:r>
              <w:t>Iskra Rosalía Gutierrez Sandoval</w:t>
            </w:r>
          </w:p>
          <w:p w:rsidR="005123C8" w:rsidRDefault="0042044F">
            <w:pPr>
              <w:pStyle w:val="TableParagraph"/>
              <w:spacing w:before="2"/>
              <w:ind w:left="114" w:right="939"/>
              <w:rPr>
                <w:i/>
              </w:rPr>
            </w:pPr>
            <w:r>
              <w:rPr>
                <w:i/>
                <w:u w:val="single"/>
              </w:rPr>
              <w:t>Titulada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10/Ago/2018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1" w:line="276" w:lineRule="auto"/>
              <w:ind w:left="114" w:right="560"/>
            </w:pPr>
            <w:r>
              <w:t>Diseño y estructura coreográfica: El papel del artista-investigador como objeto y sujeto de la</w:t>
            </w:r>
          </w:p>
          <w:p w:rsidR="005123C8" w:rsidRDefault="0042044F">
            <w:pPr>
              <w:pStyle w:val="TableParagraph"/>
              <w:spacing w:line="267" w:lineRule="exact"/>
              <w:ind w:left="114"/>
            </w:pPr>
            <w:r>
              <w:t>investigación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rPr>
                <w:b/>
                <w:sz w:val="19"/>
              </w:rPr>
            </w:pPr>
          </w:p>
          <w:p w:rsidR="005123C8" w:rsidRDefault="0042044F">
            <w:pPr>
              <w:pStyle w:val="TableParagraph"/>
              <w:ind w:left="598" w:right="159" w:hanging="423"/>
            </w:pPr>
            <w:r>
              <w:t>Dr. Pablo Alonso Herraiz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rPr>
                <w:b/>
                <w:sz w:val="30"/>
              </w:rPr>
            </w:pPr>
          </w:p>
          <w:p w:rsidR="005123C8" w:rsidRDefault="0042044F">
            <w:pPr>
              <w:pStyle w:val="TableParagraph"/>
              <w:ind w:right="283"/>
              <w:jc w:val="right"/>
            </w:pPr>
            <w:r>
              <w:t>Artes Visuales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rPr>
                <w:b/>
                <w:sz w:val="19"/>
              </w:rPr>
            </w:pPr>
          </w:p>
          <w:p w:rsidR="005123C8" w:rsidRDefault="0042044F">
            <w:pPr>
              <w:pStyle w:val="TableParagraph"/>
              <w:ind w:left="483" w:right="221" w:hanging="240"/>
            </w:pPr>
            <w:r>
              <w:t>Más allá del objeto</w:t>
            </w:r>
          </w:p>
        </w:tc>
      </w:tr>
      <w:tr w:rsidR="005123C8">
        <w:trPr>
          <w:trHeight w:val="1075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2"/>
              <w:ind w:left="114" w:right="385"/>
            </w:pPr>
            <w:r>
              <w:t>Maria Eugenia Loya Fernández</w:t>
            </w:r>
          </w:p>
          <w:p w:rsidR="005123C8" w:rsidRDefault="0042044F">
            <w:pPr>
              <w:pStyle w:val="TableParagraph"/>
              <w:spacing w:line="270" w:lineRule="atLeast"/>
              <w:ind w:left="114" w:right="939"/>
              <w:rPr>
                <w:i/>
              </w:rPr>
            </w:pPr>
            <w:r>
              <w:rPr>
                <w:i/>
                <w:u w:val="single"/>
              </w:rPr>
              <w:t>Titulada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26/Nov/2018</w:t>
            </w:r>
          </w:p>
        </w:tc>
        <w:tc>
          <w:tcPr>
            <w:tcW w:w="2978" w:type="dxa"/>
          </w:tcPr>
          <w:p w:rsidR="005123C8" w:rsidRDefault="005123C8">
            <w:pPr>
              <w:pStyle w:val="TableParagraph"/>
              <w:rPr>
                <w:b/>
                <w:sz w:val="19"/>
              </w:rPr>
            </w:pPr>
          </w:p>
          <w:p w:rsidR="005123C8" w:rsidRDefault="0042044F">
            <w:pPr>
              <w:pStyle w:val="TableParagraph"/>
              <w:spacing w:line="273" w:lineRule="auto"/>
              <w:ind w:left="114"/>
            </w:pPr>
            <w:r>
              <w:t>Investigación y creación de ornamento corporal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2"/>
              <w:rPr>
                <w:b/>
              </w:rPr>
            </w:pPr>
          </w:p>
          <w:p w:rsidR="005123C8" w:rsidRDefault="0042044F">
            <w:pPr>
              <w:pStyle w:val="TableParagraph"/>
              <w:ind w:left="267" w:right="239" w:firstLine="100"/>
            </w:pPr>
            <w:r>
              <w:t>Dra. Ma. del Carmen Zetina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36"/>
              <w:ind w:right="283"/>
              <w:jc w:val="right"/>
            </w:pPr>
            <w:r>
              <w:t>Artes Visuales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spacing w:before="2"/>
              <w:rPr>
                <w:b/>
              </w:rPr>
            </w:pPr>
          </w:p>
          <w:p w:rsidR="005123C8" w:rsidRDefault="0042044F">
            <w:pPr>
              <w:pStyle w:val="TableParagraph"/>
              <w:ind w:left="483" w:right="221" w:hanging="240"/>
            </w:pPr>
            <w:r>
              <w:t>Más allá del objeto</w:t>
            </w:r>
          </w:p>
        </w:tc>
      </w:tr>
      <w:tr w:rsidR="005123C8">
        <w:trPr>
          <w:trHeight w:val="1339"/>
        </w:trPr>
        <w:tc>
          <w:tcPr>
            <w:tcW w:w="2276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spacing w:before="1"/>
              <w:ind w:right="632"/>
              <w:jc w:val="right"/>
            </w:pPr>
            <w:r>
              <w:t>Valeria Frías Ruiz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50" w:line="278" w:lineRule="auto"/>
              <w:ind w:left="114" w:right="553"/>
            </w:pPr>
            <w:r>
              <w:t>El juego como acto performativo de la subjetividad. Condiciones estéticas de los niños.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ind w:left="349" w:right="286" w:hanging="39"/>
            </w:pPr>
            <w:r>
              <w:t>Mtra. Mónica Curiel García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spacing w:before="1"/>
              <w:ind w:right="283"/>
              <w:jc w:val="right"/>
            </w:pPr>
            <w:r>
              <w:t>Artes Visuales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ind w:left="181" w:right="179" w:firstLine="5"/>
              <w:jc w:val="center"/>
            </w:pPr>
            <w:r>
              <w:t>Historia y teorías de la cultura visual desde la 2ª</w:t>
            </w:r>
          </w:p>
          <w:p w:rsidR="005123C8" w:rsidRDefault="0042044F">
            <w:pPr>
              <w:pStyle w:val="TableParagraph"/>
              <w:spacing w:line="247" w:lineRule="exact"/>
              <w:ind w:left="111" w:right="111"/>
              <w:jc w:val="center"/>
            </w:pPr>
            <w:r>
              <w:t>mitad del S.XX</w:t>
            </w:r>
          </w:p>
        </w:tc>
      </w:tr>
      <w:tr w:rsidR="005123C8">
        <w:trPr>
          <w:trHeight w:val="1123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25"/>
              <w:ind w:left="114" w:right="220"/>
            </w:pPr>
            <w:r>
              <w:t>Persia Campbell de la Cruz</w:t>
            </w:r>
          </w:p>
          <w:p w:rsidR="005123C8" w:rsidRDefault="0042044F">
            <w:pPr>
              <w:pStyle w:val="TableParagraph"/>
              <w:spacing w:before="1"/>
              <w:ind w:left="114" w:right="1015"/>
              <w:rPr>
                <w:i/>
              </w:rPr>
            </w:pPr>
            <w:r>
              <w:rPr>
                <w:i/>
                <w:u w:val="single"/>
              </w:rPr>
              <w:t>Titulada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04/Dic/2018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line="276" w:lineRule="auto"/>
              <w:ind w:left="114" w:right="105"/>
              <w:rPr>
                <w:sz w:val="20"/>
              </w:rPr>
            </w:pPr>
            <w:r>
              <w:rPr>
                <w:sz w:val="20"/>
              </w:rPr>
              <w:t>Pasajes Oníricos sobre la idea de la muerte en el cine. Auto ficción: Un proceso de reconfiguración</w:t>
            </w:r>
          </w:p>
          <w:p w:rsidR="005123C8" w:rsidRDefault="0042044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simbólica.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123C8" w:rsidRDefault="0042044F">
            <w:pPr>
              <w:pStyle w:val="TableParagraph"/>
              <w:ind w:left="282" w:right="257" w:firstLine="48"/>
            </w:pPr>
            <w:r>
              <w:t>Dra. Gabriela Durán Barraza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60"/>
              <w:ind w:right="283"/>
              <w:jc w:val="right"/>
            </w:pPr>
            <w:r>
              <w:t>Artes Visuales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60"/>
              <w:ind w:left="115" w:right="106"/>
              <w:jc w:val="center"/>
            </w:pPr>
            <w:r>
              <w:t>Arte múltiple</w:t>
            </w:r>
          </w:p>
        </w:tc>
      </w:tr>
    </w:tbl>
    <w:p w:rsidR="005123C8" w:rsidRDefault="005123C8">
      <w:pPr>
        <w:jc w:val="center"/>
        <w:sectPr w:rsidR="005123C8">
          <w:pgSz w:w="12240" w:h="15840"/>
          <w:pgMar w:top="1380" w:right="800" w:bottom="280" w:left="560" w:header="720" w:footer="720" w:gutter="0"/>
          <w:cols w:space="720"/>
        </w:sectPr>
      </w:pPr>
    </w:p>
    <w:p w:rsidR="005123C8" w:rsidRDefault="0042044F">
      <w:pPr>
        <w:pStyle w:val="Textoindependiente"/>
        <w:spacing w:before="38"/>
        <w:ind w:left="4003" w:right="3667"/>
        <w:jc w:val="center"/>
        <w:rPr>
          <w:u w:val="none"/>
        </w:rPr>
      </w:pPr>
      <w:r>
        <w:rPr>
          <w:color w:val="006FC0"/>
          <w:u w:color="006FC0"/>
        </w:rPr>
        <w:lastRenderedPageBreak/>
        <w:t>GENERACIÓN 2017-2019</w:t>
      </w:r>
    </w:p>
    <w:p w:rsidR="005123C8" w:rsidRDefault="005123C8">
      <w:pPr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978"/>
        <w:gridCol w:w="1844"/>
        <w:gridCol w:w="1844"/>
        <w:gridCol w:w="1561"/>
      </w:tblGrid>
      <w:tr w:rsidR="005123C8">
        <w:trPr>
          <w:trHeight w:val="537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1"/>
              <w:ind w:left="710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ALUMNO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1"/>
              <w:ind w:left="1226" w:right="1222"/>
              <w:jc w:val="center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TESIS</w:t>
            </w:r>
          </w:p>
        </w:tc>
        <w:tc>
          <w:tcPr>
            <w:tcW w:w="1844" w:type="dxa"/>
          </w:tcPr>
          <w:p w:rsidR="005123C8" w:rsidRDefault="0042044F">
            <w:pPr>
              <w:pStyle w:val="TableParagraph"/>
              <w:spacing w:line="270" w:lineRule="atLeast"/>
              <w:ind w:left="680" w:right="285" w:hanging="370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DIRECTOR DE TESIS</w:t>
            </w:r>
          </w:p>
        </w:tc>
        <w:tc>
          <w:tcPr>
            <w:tcW w:w="1844" w:type="dxa"/>
          </w:tcPr>
          <w:p w:rsidR="005123C8" w:rsidRDefault="0042044F">
            <w:pPr>
              <w:pStyle w:val="TableParagraph"/>
              <w:spacing w:line="270" w:lineRule="atLeast"/>
              <w:ind w:left="195" w:right="149" w:firstLine="307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LÍNEA DE INVESTIGACIÓN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spacing w:before="1"/>
              <w:ind w:left="115" w:right="106"/>
              <w:jc w:val="center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TEMÁTICA</w:t>
            </w:r>
          </w:p>
        </w:tc>
      </w:tr>
      <w:tr w:rsidR="005123C8">
        <w:trPr>
          <w:trHeight w:val="1235"/>
        </w:trPr>
        <w:tc>
          <w:tcPr>
            <w:tcW w:w="2276" w:type="dxa"/>
          </w:tcPr>
          <w:p w:rsidR="005123C8" w:rsidRDefault="005123C8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123C8" w:rsidRDefault="0042044F">
            <w:pPr>
              <w:pStyle w:val="TableParagraph"/>
              <w:spacing w:before="1"/>
              <w:ind w:left="114" w:right="595"/>
            </w:pPr>
            <w:r>
              <w:t>Héctor Francisco Servín Romero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line="276" w:lineRule="auto"/>
              <w:ind w:left="114" w:right="38"/>
            </w:pPr>
            <w:r>
              <w:t>Relatos cannábicos, él fotógrafo: un filtro cultural dentro de la cultura cannábica</w:t>
            </w:r>
          </w:p>
          <w:p w:rsidR="005123C8" w:rsidRDefault="0042044F">
            <w:pPr>
              <w:pStyle w:val="TableParagraph"/>
              <w:ind w:left="114"/>
            </w:pPr>
            <w:r>
              <w:t>en México contemporáneo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123C8" w:rsidRDefault="0042044F">
            <w:pPr>
              <w:pStyle w:val="TableParagraph"/>
              <w:spacing w:before="1"/>
              <w:ind w:left="574" w:right="139" w:hanging="413"/>
            </w:pPr>
            <w:r>
              <w:t>Dr. Rutilio García Pereyra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8"/>
              <w:rPr>
                <w:b/>
                <w:sz w:val="17"/>
              </w:rPr>
            </w:pPr>
          </w:p>
          <w:p w:rsidR="005123C8" w:rsidRDefault="0042044F">
            <w:pPr>
              <w:pStyle w:val="TableParagraph"/>
              <w:ind w:left="161" w:right="153"/>
              <w:jc w:val="center"/>
            </w:pPr>
            <w:r>
              <w:t>Diseño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123C8" w:rsidRDefault="0042044F">
            <w:pPr>
              <w:pStyle w:val="TableParagraph"/>
              <w:spacing w:before="1"/>
              <w:ind w:left="219" w:right="166" w:hanging="29"/>
            </w:pPr>
            <w:r>
              <w:t>Investigación para diseñar</w:t>
            </w:r>
          </w:p>
        </w:tc>
      </w:tr>
      <w:tr w:rsidR="005123C8">
        <w:trPr>
          <w:trHeight w:val="1233"/>
        </w:trPr>
        <w:tc>
          <w:tcPr>
            <w:tcW w:w="2276" w:type="dxa"/>
          </w:tcPr>
          <w:p w:rsidR="005123C8" w:rsidRDefault="005123C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123C8" w:rsidRDefault="0042044F">
            <w:pPr>
              <w:pStyle w:val="TableParagraph"/>
              <w:ind w:left="114" w:right="636"/>
            </w:pPr>
            <w:r>
              <w:t>Perla Alejandra Santizo Alvarado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1" w:line="273" w:lineRule="auto"/>
              <w:ind w:left="114" w:right="475"/>
              <w:jc w:val="both"/>
            </w:pPr>
            <w:r>
              <w:t>Libro-arte como estrategia para la recuperación de la posmemoria en torno al</w:t>
            </w:r>
          </w:p>
          <w:p w:rsidR="005123C8" w:rsidRDefault="0042044F">
            <w:pPr>
              <w:pStyle w:val="TableParagraph"/>
              <w:spacing w:before="9"/>
              <w:ind w:left="114"/>
              <w:jc w:val="both"/>
            </w:pPr>
            <w:r>
              <w:t>Programa Bracero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123C8" w:rsidRDefault="0042044F">
            <w:pPr>
              <w:pStyle w:val="TableParagraph"/>
              <w:ind w:left="224" w:right="200" w:firstLine="48"/>
            </w:pPr>
            <w:r>
              <w:t>Dra. Hortensia Mínguez García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123C8" w:rsidRDefault="0042044F">
            <w:pPr>
              <w:pStyle w:val="TableParagraph"/>
              <w:spacing w:before="1"/>
              <w:ind w:left="158" w:right="153"/>
              <w:jc w:val="center"/>
            </w:pPr>
            <w:r>
              <w:t>Artes Visuales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123C8" w:rsidRDefault="0042044F">
            <w:pPr>
              <w:pStyle w:val="TableParagraph"/>
              <w:ind w:left="115" w:right="106"/>
              <w:jc w:val="center"/>
            </w:pPr>
            <w:r>
              <w:t>Arte múltiple</w:t>
            </w:r>
          </w:p>
        </w:tc>
      </w:tr>
      <w:tr w:rsidR="005123C8">
        <w:trPr>
          <w:trHeight w:val="1545"/>
        </w:trPr>
        <w:tc>
          <w:tcPr>
            <w:tcW w:w="2276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123C8" w:rsidRDefault="0042044F">
            <w:pPr>
              <w:pStyle w:val="TableParagraph"/>
              <w:ind w:left="114" w:right="478"/>
            </w:pPr>
            <w:r>
              <w:t>Silvia Susana Lucio Alvillar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1" w:line="276" w:lineRule="auto"/>
              <w:ind w:left="114" w:right="330"/>
            </w:pPr>
            <w:r>
              <w:t>Diseño de textil inteligente para el diseño de interiores; estampa inspirada en iconografía artesanal de</w:t>
            </w:r>
          </w:p>
          <w:p w:rsidR="005123C8" w:rsidRDefault="0042044F">
            <w:pPr>
              <w:pStyle w:val="TableParagraph"/>
              <w:spacing w:before="4"/>
              <w:ind w:left="114"/>
            </w:pPr>
            <w:r>
              <w:t>México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123C8" w:rsidRDefault="0042044F">
            <w:pPr>
              <w:pStyle w:val="TableParagraph"/>
              <w:ind w:left="123" w:right="101" w:firstLine="340"/>
            </w:pPr>
            <w:r>
              <w:t>Dr. Fausto Aguirre Escárcega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123C8" w:rsidRDefault="0042044F">
            <w:pPr>
              <w:pStyle w:val="TableParagraph"/>
              <w:ind w:left="161" w:right="153"/>
              <w:jc w:val="center"/>
            </w:pPr>
            <w:r>
              <w:t>Diseño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123C8" w:rsidRDefault="0042044F">
            <w:pPr>
              <w:pStyle w:val="TableParagraph"/>
              <w:spacing w:before="1"/>
              <w:ind w:left="209" w:right="210" w:firstLine="105"/>
              <w:jc w:val="center"/>
            </w:pPr>
            <w:r>
              <w:t xml:space="preserve">El diseño como </w:t>
            </w:r>
            <w:r>
              <w:rPr>
                <w:spacing w:val="-4"/>
              </w:rPr>
              <w:t xml:space="preserve">objeto </w:t>
            </w:r>
            <w:r>
              <w:t>de estudio</w:t>
            </w:r>
          </w:p>
        </w:tc>
      </w:tr>
      <w:tr w:rsidR="005123C8">
        <w:trPr>
          <w:trHeight w:val="1852"/>
        </w:trPr>
        <w:tc>
          <w:tcPr>
            <w:tcW w:w="2276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2"/>
              <w:rPr>
                <w:b/>
                <w:sz w:val="31"/>
              </w:rPr>
            </w:pPr>
          </w:p>
          <w:p w:rsidR="005123C8" w:rsidRDefault="0042044F">
            <w:pPr>
              <w:pStyle w:val="TableParagraph"/>
              <w:ind w:left="114" w:right="123"/>
            </w:pPr>
            <w:r>
              <w:t>María Alejandra Reyes Guani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1" w:line="276" w:lineRule="auto"/>
              <w:ind w:left="114" w:right="224"/>
            </w:pPr>
            <w:r>
              <w:t>Relato y memoria de una sociedad en conflicto. Diseño de una novela gráfica sobre afectaciones psicosociales de la violencia en Ciudad Juárez</w:t>
            </w:r>
          </w:p>
          <w:p w:rsidR="005123C8" w:rsidRDefault="0042044F">
            <w:pPr>
              <w:pStyle w:val="TableParagraph"/>
              <w:spacing w:before="2"/>
              <w:ind w:left="114"/>
            </w:pPr>
            <w:r>
              <w:t>2009-2013.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5123C8" w:rsidRDefault="0042044F">
            <w:pPr>
              <w:pStyle w:val="TableParagraph"/>
              <w:ind w:left="272" w:right="269" w:firstLine="4"/>
              <w:jc w:val="center"/>
            </w:pPr>
            <w:r>
              <w:t>Dra. Silvia Verónica Ariza Ampudia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left="161" w:right="153"/>
              <w:jc w:val="center"/>
            </w:pPr>
            <w:r>
              <w:t>Diseño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2"/>
              <w:rPr>
                <w:b/>
                <w:sz w:val="31"/>
              </w:rPr>
            </w:pPr>
          </w:p>
          <w:p w:rsidR="005123C8" w:rsidRDefault="0042044F">
            <w:pPr>
              <w:pStyle w:val="TableParagraph"/>
              <w:ind w:left="219" w:right="166" w:hanging="29"/>
            </w:pPr>
            <w:r>
              <w:t>Investigación para diseñar</w:t>
            </w:r>
          </w:p>
        </w:tc>
      </w:tr>
      <w:tr w:rsidR="005123C8">
        <w:trPr>
          <w:trHeight w:val="1344"/>
        </w:trPr>
        <w:tc>
          <w:tcPr>
            <w:tcW w:w="2276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36"/>
              <w:ind w:left="114" w:right="714"/>
            </w:pPr>
            <w:r>
              <w:t>Miguel Ángel Márquez García</w:t>
            </w:r>
          </w:p>
        </w:tc>
        <w:tc>
          <w:tcPr>
            <w:tcW w:w="2978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50" w:line="276" w:lineRule="auto"/>
              <w:ind w:left="114" w:right="199"/>
            </w:pPr>
            <w:r>
              <w:t>Composición musical a través de sintetizador de video y</w:t>
            </w:r>
          </w:p>
          <w:p w:rsidR="005123C8" w:rsidRDefault="0042044F">
            <w:pPr>
              <w:pStyle w:val="TableParagraph"/>
              <w:spacing w:before="2"/>
              <w:ind w:left="114"/>
            </w:pPr>
            <w:r>
              <w:t>sonido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36"/>
              <w:ind w:left="618" w:right="113" w:hanging="485"/>
            </w:pPr>
            <w:r>
              <w:t>Dra. Silvia Husted Ramos</w:t>
            </w:r>
          </w:p>
        </w:tc>
        <w:tc>
          <w:tcPr>
            <w:tcW w:w="1844" w:type="dxa"/>
          </w:tcPr>
          <w:p w:rsidR="005123C8" w:rsidRDefault="0042044F">
            <w:pPr>
              <w:pStyle w:val="TableParagraph"/>
              <w:spacing w:before="1"/>
              <w:ind w:left="159" w:right="153"/>
              <w:jc w:val="center"/>
            </w:pPr>
            <w:r>
              <w:rPr>
                <w:spacing w:val="-1"/>
              </w:rPr>
              <w:t xml:space="preserve">Textualidad, </w:t>
            </w:r>
            <w:r>
              <w:t>hipertexto y nuevas tendencias</w:t>
            </w:r>
          </w:p>
          <w:p w:rsidR="005123C8" w:rsidRDefault="0042044F">
            <w:pPr>
              <w:pStyle w:val="TableParagraph"/>
              <w:spacing w:before="2" w:line="247" w:lineRule="exact"/>
              <w:ind w:left="162" w:right="152"/>
              <w:jc w:val="center"/>
            </w:pPr>
            <w:r>
              <w:t>narrativas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36"/>
              <w:ind w:left="219" w:right="166" w:hanging="29"/>
            </w:pPr>
            <w:r>
              <w:t>Investigación para diseñar</w:t>
            </w:r>
          </w:p>
        </w:tc>
      </w:tr>
      <w:tr w:rsidR="005123C8">
        <w:trPr>
          <w:trHeight w:val="925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193"/>
              <w:ind w:left="114" w:right="564"/>
            </w:pPr>
            <w:r>
              <w:t>Sadot David Soria Jacobo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1" w:line="273" w:lineRule="auto"/>
              <w:ind w:left="114" w:right="103"/>
            </w:pPr>
            <w:r>
              <w:t>El Eneagrama de la Personalidad como detonante</w:t>
            </w:r>
          </w:p>
          <w:p w:rsidR="005123C8" w:rsidRDefault="0042044F">
            <w:pPr>
              <w:pStyle w:val="TableParagraph"/>
              <w:spacing w:before="7"/>
              <w:ind w:left="114"/>
            </w:pPr>
            <w:r>
              <w:t>creativo de obras de música</w:t>
            </w:r>
          </w:p>
        </w:tc>
        <w:tc>
          <w:tcPr>
            <w:tcW w:w="1844" w:type="dxa"/>
          </w:tcPr>
          <w:p w:rsidR="005123C8" w:rsidRDefault="0042044F">
            <w:pPr>
              <w:pStyle w:val="TableParagraph"/>
              <w:spacing w:before="193"/>
              <w:ind w:left="224" w:right="200" w:firstLine="48"/>
            </w:pPr>
            <w:r>
              <w:t>Dra. Hortensia Mínguez García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5123C8" w:rsidRDefault="0042044F">
            <w:pPr>
              <w:pStyle w:val="TableParagraph"/>
              <w:ind w:left="158" w:right="153"/>
              <w:jc w:val="center"/>
            </w:pPr>
            <w:r>
              <w:t>Artes Visuales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spacing w:before="193"/>
              <w:ind w:left="488" w:right="221" w:hanging="245"/>
            </w:pPr>
            <w:r>
              <w:t>Más allá del objeto</w:t>
            </w:r>
          </w:p>
        </w:tc>
      </w:tr>
      <w:tr w:rsidR="005123C8">
        <w:trPr>
          <w:trHeight w:val="1545"/>
        </w:trPr>
        <w:tc>
          <w:tcPr>
            <w:tcW w:w="2276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123C8" w:rsidRDefault="0042044F">
            <w:pPr>
              <w:pStyle w:val="TableParagraph"/>
              <w:ind w:left="114" w:right="118"/>
            </w:pPr>
            <w:r>
              <w:t>Gracia de Jesús Vargas Rosales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2" w:line="276" w:lineRule="auto"/>
              <w:ind w:left="114" w:right="38"/>
            </w:pPr>
            <w:r>
              <w:t>El género literario de horror, caso de estudio H. P. Lovecraft y la ilustración digital en realidad aumentada de un</w:t>
            </w:r>
          </w:p>
          <w:p w:rsidR="005123C8" w:rsidRDefault="0042044F">
            <w:pPr>
              <w:pStyle w:val="TableParagraph"/>
              <w:spacing w:line="267" w:lineRule="exact"/>
              <w:ind w:left="114"/>
            </w:pPr>
            <w:r>
              <w:t>cuento.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123C8" w:rsidRDefault="0042044F">
            <w:pPr>
              <w:pStyle w:val="TableParagraph"/>
              <w:ind w:left="651" w:right="152" w:hanging="480"/>
            </w:pPr>
            <w:r>
              <w:t>Dr. José de Jesús Flores</w:t>
            </w:r>
          </w:p>
        </w:tc>
        <w:tc>
          <w:tcPr>
            <w:tcW w:w="1844" w:type="dxa"/>
          </w:tcPr>
          <w:p w:rsidR="005123C8" w:rsidRDefault="0042044F">
            <w:pPr>
              <w:pStyle w:val="TableParagraph"/>
              <w:spacing w:before="103"/>
              <w:ind w:left="159" w:right="153"/>
              <w:jc w:val="center"/>
            </w:pPr>
            <w:r>
              <w:t>Textualidad, hipertexto y nuevas tendencias narrativas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123C8" w:rsidRDefault="0042044F">
            <w:pPr>
              <w:pStyle w:val="TableParagraph"/>
              <w:ind w:left="291" w:right="282" w:hanging="6"/>
              <w:jc w:val="center"/>
            </w:pPr>
            <w:r>
              <w:t>Nuevas tendencias narrativas</w:t>
            </w:r>
          </w:p>
        </w:tc>
      </w:tr>
      <w:tr w:rsidR="005123C8">
        <w:trPr>
          <w:trHeight w:val="1233"/>
        </w:trPr>
        <w:tc>
          <w:tcPr>
            <w:tcW w:w="2276" w:type="dxa"/>
          </w:tcPr>
          <w:p w:rsidR="005123C8" w:rsidRDefault="005123C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123C8" w:rsidRDefault="0042044F">
            <w:pPr>
              <w:pStyle w:val="TableParagraph"/>
              <w:spacing w:line="235" w:lineRule="auto"/>
              <w:ind w:left="114" w:right="158"/>
            </w:pPr>
            <w:r>
              <w:t>Víctor Miguel Moreno Aguilar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1" w:line="276" w:lineRule="auto"/>
              <w:ind w:left="114" w:right="149"/>
            </w:pPr>
            <w:r>
              <w:t>Situación creativa a la deriva en el espacio público de Ciudad Juárez como proceso</w:t>
            </w:r>
          </w:p>
          <w:p w:rsidR="005123C8" w:rsidRDefault="0042044F">
            <w:pPr>
              <w:pStyle w:val="TableParagraph"/>
              <w:spacing w:before="1"/>
              <w:ind w:left="114"/>
            </w:pPr>
            <w:r>
              <w:t>creativo participativo.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123C8" w:rsidRDefault="0042044F">
            <w:pPr>
              <w:pStyle w:val="TableParagraph"/>
              <w:spacing w:line="235" w:lineRule="auto"/>
              <w:ind w:left="598" w:right="159" w:hanging="423"/>
            </w:pPr>
            <w:r>
              <w:t>Dr. Pablo Alonso Herraiz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123C8" w:rsidRDefault="0042044F">
            <w:pPr>
              <w:pStyle w:val="TableParagraph"/>
              <w:spacing w:before="1"/>
              <w:ind w:left="158" w:right="153"/>
              <w:jc w:val="center"/>
            </w:pPr>
            <w:r>
              <w:t>Artes Visuales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123C8" w:rsidRDefault="0042044F">
            <w:pPr>
              <w:pStyle w:val="TableParagraph"/>
              <w:spacing w:line="235" w:lineRule="auto"/>
              <w:ind w:left="488" w:right="221" w:hanging="245"/>
            </w:pPr>
            <w:r>
              <w:t>Más allá del objeto</w:t>
            </w:r>
          </w:p>
        </w:tc>
      </w:tr>
      <w:tr w:rsidR="005123C8">
        <w:trPr>
          <w:trHeight w:val="926"/>
        </w:trPr>
        <w:tc>
          <w:tcPr>
            <w:tcW w:w="2276" w:type="dxa"/>
          </w:tcPr>
          <w:p w:rsidR="005123C8" w:rsidRDefault="005123C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5123C8" w:rsidRDefault="0042044F">
            <w:pPr>
              <w:pStyle w:val="TableParagraph"/>
              <w:ind w:left="114" w:right="388"/>
            </w:pPr>
            <w:r>
              <w:t>Sergio Alfonso Sosa Macias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1"/>
              <w:ind w:left="114"/>
            </w:pPr>
            <w:r>
              <w:t>Deconstrucción del Centro</w:t>
            </w:r>
          </w:p>
          <w:p w:rsidR="005123C8" w:rsidRDefault="0042044F">
            <w:pPr>
              <w:pStyle w:val="TableParagraph"/>
              <w:spacing w:before="12" w:line="300" w:lineRule="atLeast"/>
              <w:ind w:left="114"/>
            </w:pPr>
            <w:r>
              <w:t>Histórico de Ciudad Juárez a través de la práctica artística.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5123C8" w:rsidRDefault="0042044F">
            <w:pPr>
              <w:pStyle w:val="TableParagraph"/>
              <w:ind w:left="277" w:right="251" w:firstLine="206"/>
            </w:pPr>
            <w:r>
              <w:t>Dr. Carles Méndez Llopis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123C8" w:rsidRDefault="0042044F">
            <w:pPr>
              <w:pStyle w:val="TableParagraph"/>
              <w:ind w:left="158" w:right="153"/>
              <w:jc w:val="center"/>
            </w:pPr>
            <w:r>
              <w:t>Artes Visuales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5123C8" w:rsidRDefault="0042044F">
            <w:pPr>
              <w:pStyle w:val="TableParagraph"/>
              <w:ind w:left="488" w:right="221" w:hanging="245"/>
            </w:pPr>
            <w:r>
              <w:t>Más allá del objeto</w:t>
            </w:r>
          </w:p>
        </w:tc>
      </w:tr>
    </w:tbl>
    <w:p w:rsidR="005123C8" w:rsidRDefault="005123C8">
      <w:pPr>
        <w:sectPr w:rsidR="005123C8">
          <w:pgSz w:w="12240" w:h="15840"/>
          <w:pgMar w:top="1380" w:right="8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978"/>
        <w:gridCol w:w="1844"/>
        <w:gridCol w:w="1844"/>
        <w:gridCol w:w="1561"/>
      </w:tblGrid>
      <w:tr w:rsidR="005123C8">
        <w:trPr>
          <w:trHeight w:val="618"/>
        </w:trPr>
        <w:tc>
          <w:tcPr>
            <w:tcW w:w="2276" w:type="dxa"/>
          </w:tcPr>
          <w:p w:rsidR="005123C8" w:rsidRDefault="00512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line="266" w:lineRule="exact"/>
              <w:ind w:left="114"/>
            </w:pPr>
            <w:r>
              <w:t>Recorridos, mapeos y relatos</w:t>
            </w:r>
          </w:p>
          <w:p w:rsidR="005123C8" w:rsidRDefault="0042044F">
            <w:pPr>
              <w:pStyle w:val="TableParagraph"/>
              <w:spacing w:before="43"/>
              <w:ind w:left="114"/>
            </w:pPr>
            <w:r>
              <w:t>de vida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rPr>
                <w:rFonts w:ascii="Times New Roman"/>
              </w:rPr>
            </w:pPr>
          </w:p>
        </w:tc>
      </w:tr>
    </w:tbl>
    <w:p w:rsidR="005123C8" w:rsidRDefault="005123C8">
      <w:pPr>
        <w:rPr>
          <w:b/>
          <w:sz w:val="20"/>
        </w:rPr>
      </w:pPr>
    </w:p>
    <w:p w:rsidR="005123C8" w:rsidRDefault="005123C8">
      <w:pPr>
        <w:rPr>
          <w:b/>
          <w:sz w:val="20"/>
        </w:rPr>
      </w:pPr>
    </w:p>
    <w:p w:rsidR="005123C8" w:rsidRDefault="005123C8">
      <w:pPr>
        <w:rPr>
          <w:b/>
          <w:sz w:val="20"/>
        </w:rPr>
      </w:pPr>
    </w:p>
    <w:p w:rsidR="005123C8" w:rsidRDefault="005123C8">
      <w:pPr>
        <w:rPr>
          <w:b/>
          <w:sz w:val="20"/>
        </w:rPr>
      </w:pPr>
    </w:p>
    <w:p w:rsidR="005123C8" w:rsidRDefault="0042044F">
      <w:pPr>
        <w:pStyle w:val="Textoindependiente"/>
        <w:spacing w:before="188"/>
        <w:ind w:left="4003" w:right="3667"/>
        <w:jc w:val="center"/>
        <w:rPr>
          <w:u w:val="none"/>
        </w:rPr>
      </w:pPr>
      <w:r>
        <w:rPr>
          <w:color w:val="006FC0"/>
          <w:u w:color="006FC0"/>
        </w:rPr>
        <w:t>GENERACIÓN 2018-2020</w:t>
      </w:r>
    </w:p>
    <w:p w:rsidR="005123C8" w:rsidRDefault="005123C8">
      <w:pPr>
        <w:spacing w:before="7"/>
        <w:rPr>
          <w:b/>
          <w:sz w:val="1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978"/>
        <w:gridCol w:w="1844"/>
        <w:gridCol w:w="1844"/>
        <w:gridCol w:w="1561"/>
      </w:tblGrid>
      <w:tr w:rsidR="005123C8">
        <w:trPr>
          <w:trHeight w:val="537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1"/>
              <w:ind w:left="710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ALUMNO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1"/>
              <w:ind w:left="1226" w:right="1222"/>
              <w:jc w:val="center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TESIS</w:t>
            </w:r>
          </w:p>
        </w:tc>
        <w:tc>
          <w:tcPr>
            <w:tcW w:w="1844" w:type="dxa"/>
          </w:tcPr>
          <w:p w:rsidR="005123C8" w:rsidRDefault="0042044F">
            <w:pPr>
              <w:pStyle w:val="TableParagraph"/>
              <w:spacing w:line="270" w:lineRule="atLeast"/>
              <w:ind w:left="680" w:right="285" w:hanging="370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DIRECTOR DE TESIS</w:t>
            </w:r>
          </w:p>
        </w:tc>
        <w:tc>
          <w:tcPr>
            <w:tcW w:w="1844" w:type="dxa"/>
          </w:tcPr>
          <w:p w:rsidR="005123C8" w:rsidRDefault="0042044F">
            <w:pPr>
              <w:pStyle w:val="TableParagraph"/>
              <w:spacing w:line="270" w:lineRule="atLeast"/>
              <w:ind w:left="195" w:right="149" w:firstLine="307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 xml:space="preserve">LÍNEA DE </w:t>
            </w:r>
            <w:r>
              <w:rPr>
                <w:b/>
                <w:i/>
                <w:color w:val="006FC0"/>
              </w:rPr>
              <w:t>INVESTIGACIÓN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spacing w:before="1"/>
              <w:ind w:left="301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TEMÁTICA</w:t>
            </w:r>
          </w:p>
        </w:tc>
      </w:tr>
      <w:tr w:rsidR="005123C8">
        <w:trPr>
          <w:trHeight w:val="1231"/>
        </w:trPr>
        <w:tc>
          <w:tcPr>
            <w:tcW w:w="2276" w:type="dxa"/>
          </w:tcPr>
          <w:p w:rsidR="005123C8" w:rsidRDefault="005123C8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123C8" w:rsidRDefault="0042044F">
            <w:pPr>
              <w:pStyle w:val="TableParagraph"/>
              <w:ind w:left="114" w:right="599"/>
            </w:pPr>
            <w:r>
              <w:t>Oscar Bernardo Burrola Andazola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line="276" w:lineRule="auto"/>
              <w:ind w:left="114" w:right="119"/>
            </w:pPr>
            <w:r>
              <w:t>Análisis de áreas para estudiar y hacer tarea en la vivienda social, una propuesta desde el</w:t>
            </w:r>
          </w:p>
          <w:p w:rsidR="005123C8" w:rsidRDefault="0042044F">
            <w:pPr>
              <w:pStyle w:val="TableParagraph"/>
              <w:ind w:left="114"/>
            </w:pPr>
            <w:r>
              <w:t>diseño de interiores.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123C8" w:rsidRDefault="0042044F">
            <w:pPr>
              <w:pStyle w:val="TableParagraph"/>
              <w:ind w:left="478" w:right="112" w:hanging="351"/>
            </w:pPr>
            <w:r>
              <w:t>Dr.Fausto Aguirre Escárcega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5123C8" w:rsidRDefault="0042044F">
            <w:pPr>
              <w:pStyle w:val="TableParagraph"/>
              <w:ind w:left="155" w:right="153"/>
              <w:jc w:val="center"/>
            </w:pPr>
            <w:r>
              <w:t>Teoría, crítica y práctica del Diseño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123C8" w:rsidRDefault="0042044F">
            <w:pPr>
              <w:pStyle w:val="TableParagraph"/>
              <w:ind w:left="219" w:right="166" w:hanging="29"/>
            </w:pPr>
            <w:r>
              <w:t>Investigación para diseñar</w:t>
            </w:r>
          </w:p>
        </w:tc>
      </w:tr>
      <w:tr w:rsidR="005123C8">
        <w:trPr>
          <w:trHeight w:val="926"/>
        </w:trPr>
        <w:tc>
          <w:tcPr>
            <w:tcW w:w="2276" w:type="dxa"/>
          </w:tcPr>
          <w:p w:rsidR="005123C8" w:rsidRDefault="005123C8">
            <w:pPr>
              <w:pStyle w:val="TableParagraph"/>
              <w:spacing w:before="3"/>
              <w:rPr>
                <w:b/>
                <w:sz w:val="16"/>
              </w:rPr>
            </w:pPr>
          </w:p>
          <w:p w:rsidR="005123C8" w:rsidRDefault="0042044F">
            <w:pPr>
              <w:pStyle w:val="TableParagraph"/>
              <w:ind w:left="114" w:right="702"/>
            </w:pPr>
            <w:r>
              <w:t>Alejandra Ivette García Loera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1"/>
              <w:ind w:left="114"/>
            </w:pPr>
            <w:r>
              <w:t>La música coral como vínculo</w:t>
            </w:r>
          </w:p>
          <w:p w:rsidR="005123C8" w:rsidRDefault="0042044F">
            <w:pPr>
              <w:pStyle w:val="TableParagraph"/>
              <w:spacing w:before="13" w:line="300" w:lineRule="atLeast"/>
              <w:ind w:left="114" w:right="227"/>
            </w:pPr>
            <w:r>
              <w:t>y medio de desarrollo para el canto lírico</w:t>
            </w:r>
          </w:p>
        </w:tc>
        <w:tc>
          <w:tcPr>
            <w:tcW w:w="1844" w:type="dxa"/>
          </w:tcPr>
          <w:p w:rsidR="005123C8" w:rsidRDefault="0042044F">
            <w:pPr>
              <w:pStyle w:val="TableParagraph"/>
              <w:spacing w:before="64"/>
              <w:ind w:left="210" w:right="208" w:firstLine="7"/>
              <w:jc w:val="center"/>
            </w:pPr>
            <w:r>
              <w:t>Dra. Erika Anastacia Rogel Villalba</w:t>
            </w:r>
          </w:p>
        </w:tc>
        <w:tc>
          <w:tcPr>
            <w:tcW w:w="1844" w:type="dxa"/>
          </w:tcPr>
          <w:p w:rsidR="005123C8" w:rsidRDefault="0042044F">
            <w:pPr>
              <w:pStyle w:val="TableParagraph"/>
              <w:spacing w:before="64"/>
              <w:ind w:left="155" w:right="153"/>
              <w:jc w:val="center"/>
            </w:pPr>
            <w:r>
              <w:t>Teoría, crítica y práctica del Diseño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spacing w:before="64"/>
              <w:ind w:left="209" w:right="210" w:firstLine="105"/>
              <w:jc w:val="center"/>
            </w:pPr>
            <w:r>
              <w:t xml:space="preserve">El diseño como </w:t>
            </w:r>
            <w:r>
              <w:rPr>
                <w:spacing w:val="-4"/>
              </w:rPr>
              <w:t xml:space="preserve">objeto </w:t>
            </w:r>
            <w:r>
              <w:t>de estudio</w:t>
            </w:r>
          </w:p>
        </w:tc>
      </w:tr>
      <w:tr w:rsidR="005123C8">
        <w:trPr>
          <w:trHeight w:val="1857"/>
        </w:trPr>
        <w:tc>
          <w:tcPr>
            <w:tcW w:w="2276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ind w:left="114" w:right="392"/>
            </w:pPr>
            <w:r>
              <w:t>Zenia Berenice Ruiz Rodríguez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6" w:line="276" w:lineRule="auto"/>
              <w:ind w:left="114" w:right="197"/>
            </w:pPr>
            <w:r>
              <w:t>Diseño socialmente responsable. Análisis de estrategias de las estrategias contra la violencia de género, desde un enfoque no</w:t>
            </w:r>
          </w:p>
          <w:p w:rsidR="005123C8" w:rsidRDefault="0042044F">
            <w:pPr>
              <w:pStyle w:val="TableParagraph"/>
              <w:spacing w:line="266" w:lineRule="exact"/>
              <w:ind w:left="114"/>
            </w:pPr>
            <w:r>
              <w:t>unidisciplinar.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spacing w:line="237" w:lineRule="auto"/>
              <w:ind w:left="219" w:right="208" w:hanging="2"/>
              <w:jc w:val="center"/>
            </w:pPr>
            <w:r>
              <w:t>Dr. Leonardo Andres Moreno Toledano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spacing w:line="237" w:lineRule="auto"/>
              <w:ind w:left="155" w:right="153"/>
              <w:jc w:val="center"/>
            </w:pPr>
            <w:r>
              <w:t>Teoría, crítica y práctica del Diseño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spacing w:line="237" w:lineRule="auto"/>
              <w:ind w:left="209" w:right="210" w:firstLine="105"/>
              <w:jc w:val="center"/>
            </w:pPr>
            <w:r>
              <w:t xml:space="preserve">El diseño como </w:t>
            </w:r>
            <w:r>
              <w:rPr>
                <w:spacing w:val="-4"/>
              </w:rPr>
              <w:t xml:space="preserve">objeto </w:t>
            </w:r>
            <w:r>
              <w:t>de estudio</w:t>
            </w:r>
          </w:p>
        </w:tc>
      </w:tr>
      <w:tr w:rsidR="005123C8">
        <w:trPr>
          <w:trHeight w:val="1608"/>
        </w:trPr>
        <w:tc>
          <w:tcPr>
            <w:tcW w:w="2276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6"/>
              <w:rPr>
                <w:b/>
              </w:rPr>
            </w:pPr>
          </w:p>
          <w:p w:rsidR="005123C8" w:rsidRDefault="0042044F">
            <w:pPr>
              <w:pStyle w:val="TableParagraph"/>
              <w:spacing w:line="235" w:lineRule="auto"/>
              <w:ind w:left="114" w:right="156"/>
            </w:pPr>
            <w:r>
              <w:t>Ana Margarita Infante Hernández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1" w:line="273" w:lineRule="auto"/>
              <w:ind w:left="114" w:right="325"/>
              <w:jc w:val="both"/>
            </w:pPr>
            <w:r>
              <w:t>Creación de públicos para la apreciación del arte a través del Programa ADN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42044F">
            <w:pPr>
              <w:pStyle w:val="TableParagraph"/>
              <w:spacing w:before="138" w:line="237" w:lineRule="auto"/>
              <w:ind w:left="262" w:right="258" w:firstLine="2"/>
              <w:jc w:val="center"/>
            </w:pPr>
            <w:r>
              <w:t>Dra. María del Carmen Zetina Rodríguez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spacing w:before="1"/>
              <w:ind w:left="291"/>
            </w:pPr>
            <w:r>
              <w:t>Artes Visuales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spacing w:before="1"/>
              <w:ind w:left="181" w:right="180" w:firstLine="53"/>
              <w:jc w:val="center"/>
            </w:pPr>
            <w:r>
              <w:t>Historia y teorías de la cultura visual desde la 2ª mitad del</w:t>
            </w:r>
          </w:p>
          <w:p w:rsidR="005123C8" w:rsidRDefault="0042044F">
            <w:pPr>
              <w:pStyle w:val="TableParagraph"/>
              <w:spacing w:line="244" w:lineRule="exact"/>
              <w:ind w:left="115" w:right="108"/>
              <w:jc w:val="center"/>
            </w:pPr>
            <w:r>
              <w:t>S.XX:</w:t>
            </w:r>
          </w:p>
        </w:tc>
      </w:tr>
      <w:tr w:rsidR="005123C8">
        <w:trPr>
          <w:trHeight w:val="1238"/>
        </w:trPr>
        <w:tc>
          <w:tcPr>
            <w:tcW w:w="2276" w:type="dxa"/>
          </w:tcPr>
          <w:p w:rsidR="005123C8" w:rsidRDefault="005123C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123C8" w:rsidRDefault="0042044F">
            <w:pPr>
              <w:pStyle w:val="TableParagraph"/>
              <w:ind w:left="114" w:right="229"/>
            </w:pPr>
            <w:r>
              <w:t>Armando Rene Sigala Salazar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1" w:line="276" w:lineRule="auto"/>
              <w:ind w:left="114" w:right="200"/>
              <w:jc w:val="both"/>
            </w:pPr>
            <w:r>
              <w:t>Otredad e identidad ¿por qué no funcionaron las campañas gráficas de integración (2010-</w:t>
            </w:r>
          </w:p>
          <w:p w:rsidR="005123C8" w:rsidRDefault="0042044F">
            <w:pPr>
              <w:pStyle w:val="TableParagraph"/>
              <w:spacing w:before="1"/>
              <w:ind w:left="114"/>
              <w:jc w:val="both"/>
            </w:pPr>
            <w:r>
              <w:t>2014) en Ciudad Juárez?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123C8" w:rsidRDefault="0042044F">
            <w:pPr>
              <w:pStyle w:val="TableParagraph"/>
              <w:ind w:left="267" w:right="152" w:hanging="96"/>
            </w:pPr>
            <w:r>
              <w:t>Dr. José de Jesús Flores Fuentes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5123C8" w:rsidRDefault="0042044F">
            <w:pPr>
              <w:pStyle w:val="TableParagraph"/>
              <w:ind w:left="155" w:right="153"/>
              <w:jc w:val="center"/>
            </w:pPr>
            <w:r>
              <w:t>Teoría, crítica y práctica del Diseño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5123C8" w:rsidRDefault="0042044F">
            <w:pPr>
              <w:pStyle w:val="TableParagraph"/>
              <w:ind w:left="209" w:right="210" w:firstLine="264"/>
              <w:jc w:val="both"/>
            </w:pPr>
            <w:r>
              <w:t xml:space="preserve">El diseño como </w:t>
            </w:r>
            <w:r>
              <w:rPr>
                <w:spacing w:val="-4"/>
              </w:rPr>
              <w:t xml:space="preserve">objeto </w:t>
            </w:r>
            <w:r>
              <w:t>de estudio</w:t>
            </w:r>
          </w:p>
        </w:tc>
      </w:tr>
      <w:tr w:rsidR="005123C8">
        <w:trPr>
          <w:trHeight w:val="1233"/>
        </w:trPr>
        <w:tc>
          <w:tcPr>
            <w:tcW w:w="2276" w:type="dxa"/>
          </w:tcPr>
          <w:p w:rsidR="005123C8" w:rsidRDefault="005123C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123C8" w:rsidRDefault="0042044F">
            <w:pPr>
              <w:pStyle w:val="TableParagraph"/>
              <w:ind w:left="114" w:right="520"/>
            </w:pPr>
            <w:r>
              <w:t>Mar Itzel Andrade Gaona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1" w:line="276" w:lineRule="auto"/>
              <w:ind w:left="114" w:right="167"/>
            </w:pPr>
            <w:r>
              <w:t>Preservación y Transformación de los Oficios Tradicionales a través del</w:t>
            </w:r>
          </w:p>
          <w:p w:rsidR="005123C8" w:rsidRDefault="0042044F">
            <w:pPr>
              <w:pStyle w:val="TableParagraph"/>
              <w:ind w:left="114"/>
            </w:pPr>
            <w:r>
              <w:t>Diseño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123C8" w:rsidRDefault="0042044F">
            <w:pPr>
              <w:pStyle w:val="TableParagraph"/>
              <w:ind w:left="550" w:right="150" w:hanging="380"/>
            </w:pPr>
            <w:r>
              <w:t>Dr. Efraín Rangel Guzmán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5123C8" w:rsidRDefault="0042044F">
            <w:pPr>
              <w:pStyle w:val="TableParagraph"/>
              <w:spacing w:line="237" w:lineRule="auto"/>
              <w:ind w:left="155" w:right="153"/>
              <w:jc w:val="center"/>
            </w:pPr>
            <w:r>
              <w:t>Teoría, crítica y práctica del Diseño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5123C8" w:rsidRDefault="0042044F">
            <w:pPr>
              <w:pStyle w:val="TableParagraph"/>
              <w:spacing w:line="237" w:lineRule="auto"/>
              <w:ind w:left="209" w:right="210" w:firstLine="105"/>
              <w:jc w:val="center"/>
            </w:pPr>
            <w:r>
              <w:t xml:space="preserve">El diseño como </w:t>
            </w:r>
            <w:r>
              <w:rPr>
                <w:spacing w:val="-4"/>
              </w:rPr>
              <w:t xml:space="preserve">objeto </w:t>
            </w:r>
            <w:r>
              <w:t>de estudio</w:t>
            </w:r>
          </w:p>
        </w:tc>
      </w:tr>
      <w:tr w:rsidR="005123C8">
        <w:trPr>
          <w:trHeight w:val="1545"/>
        </w:trPr>
        <w:tc>
          <w:tcPr>
            <w:tcW w:w="2276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123C8" w:rsidRDefault="0042044F">
            <w:pPr>
              <w:pStyle w:val="TableParagraph"/>
              <w:ind w:left="114" w:right="287"/>
            </w:pPr>
            <w:r>
              <w:t>Perla Bricel Carranza Martínez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before="2" w:line="276" w:lineRule="auto"/>
              <w:ind w:left="114" w:right="88"/>
            </w:pPr>
            <w:r>
              <w:t>Diseño e implementación de una plataforma CMS para la creación de una WebApp informativa para la prevención</w:t>
            </w:r>
          </w:p>
          <w:p w:rsidR="005123C8" w:rsidRDefault="0042044F">
            <w:pPr>
              <w:pStyle w:val="TableParagraph"/>
              <w:spacing w:before="3"/>
              <w:ind w:left="114"/>
            </w:pPr>
            <w:r>
              <w:t>del “sexting” en estudiantes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123C8" w:rsidRDefault="0042044F">
            <w:pPr>
              <w:pStyle w:val="TableParagraph"/>
              <w:ind w:left="618" w:right="113" w:hanging="485"/>
            </w:pPr>
            <w:r>
              <w:t>Dra. Silvia Husted Ramos</w:t>
            </w:r>
          </w:p>
        </w:tc>
        <w:tc>
          <w:tcPr>
            <w:tcW w:w="1844" w:type="dxa"/>
          </w:tcPr>
          <w:p w:rsidR="005123C8" w:rsidRDefault="0042044F">
            <w:pPr>
              <w:pStyle w:val="TableParagraph"/>
              <w:spacing w:before="102"/>
              <w:ind w:left="159" w:right="153"/>
              <w:jc w:val="center"/>
            </w:pPr>
            <w:r>
              <w:t>Textualidad, hipertexto y nuevas tendencias narrativas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123C8" w:rsidRDefault="0042044F">
            <w:pPr>
              <w:pStyle w:val="TableParagraph"/>
              <w:ind w:left="219" w:right="123" w:firstLine="14"/>
            </w:pPr>
            <w:r>
              <w:t>Investigación para diseñar</w:t>
            </w:r>
          </w:p>
        </w:tc>
      </w:tr>
    </w:tbl>
    <w:p w:rsidR="005123C8" w:rsidRDefault="005123C8">
      <w:pPr>
        <w:sectPr w:rsidR="005123C8">
          <w:pgSz w:w="12240" w:h="15840"/>
          <w:pgMar w:top="1420" w:right="8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978"/>
        <w:gridCol w:w="1844"/>
        <w:gridCol w:w="1844"/>
        <w:gridCol w:w="1561"/>
      </w:tblGrid>
      <w:tr w:rsidR="005123C8">
        <w:trPr>
          <w:trHeight w:val="618"/>
        </w:trPr>
        <w:tc>
          <w:tcPr>
            <w:tcW w:w="2276" w:type="dxa"/>
          </w:tcPr>
          <w:p w:rsidR="005123C8" w:rsidRDefault="00512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line="266" w:lineRule="exact"/>
              <w:ind w:left="114"/>
            </w:pPr>
            <w:r>
              <w:t>de 15 a 17 años de</w:t>
            </w:r>
          </w:p>
          <w:p w:rsidR="005123C8" w:rsidRDefault="0042044F">
            <w:pPr>
              <w:pStyle w:val="TableParagraph"/>
              <w:spacing w:before="43"/>
              <w:ind w:left="114"/>
            </w:pPr>
            <w:r>
              <w:t>bachillerato de Ciudad Juárez.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rPr>
                <w:rFonts w:ascii="Times New Roman"/>
              </w:rPr>
            </w:pPr>
          </w:p>
        </w:tc>
      </w:tr>
      <w:tr w:rsidR="005123C8">
        <w:trPr>
          <w:trHeight w:val="926"/>
        </w:trPr>
        <w:tc>
          <w:tcPr>
            <w:tcW w:w="2276" w:type="dxa"/>
          </w:tcPr>
          <w:p w:rsidR="005123C8" w:rsidRDefault="0042044F">
            <w:pPr>
              <w:pStyle w:val="TableParagraph"/>
              <w:spacing w:before="195"/>
              <w:ind w:left="114" w:right="1012"/>
            </w:pPr>
            <w:r>
              <w:t>Lintsui Chiu Vegamontes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line="276" w:lineRule="auto"/>
              <w:ind w:left="114" w:right="111"/>
            </w:pPr>
            <w:r>
              <w:t>El simbolismo Teresiano en las moradas y su aplicación</w:t>
            </w:r>
          </w:p>
          <w:p w:rsidR="005123C8" w:rsidRDefault="0042044F">
            <w:pPr>
              <w:pStyle w:val="TableParagraph"/>
              <w:ind w:left="114"/>
            </w:pPr>
            <w:r>
              <w:t>espacial</w:t>
            </w:r>
          </w:p>
        </w:tc>
        <w:tc>
          <w:tcPr>
            <w:tcW w:w="1844" w:type="dxa"/>
          </w:tcPr>
          <w:p w:rsidR="005123C8" w:rsidRDefault="0042044F">
            <w:pPr>
              <w:pStyle w:val="TableParagraph"/>
              <w:spacing w:before="195"/>
              <w:ind w:left="282" w:right="259" w:firstLine="81"/>
            </w:pPr>
            <w:r>
              <w:t>Dr. Cutberto Arzate Soltero</w:t>
            </w:r>
          </w:p>
        </w:tc>
        <w:tc>
          <w:tcPr>
            <w:tcW w:w="1844" w:type="dxa"/>
          </w:tcPr>
          <w:p w:rsidR="005123C8" w:rsidRDefault="0042044F">
            <w:pPr>
              <w:pStyle w:val="TableParagraph"/>
              <w:spacing w:before="62" w:line="237" w:lineRule="auto"/>
              <w:ind w:left="155" w:right="153"/>
              <w:jc w:val="center"/>
            </w:pPr>
            <w:r>
              <w:t>Teoría, crítica y práctica del Diseño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spacing w:before="62" w:line="237" w:lineRule="auto"/>
              <w:ind w:left="209" w:right="210" w:firstLine="9"/>
              <w:jc w:val="center"/>
            </w:pPr>
            <w:r>
              <w:t xml:space="preserve">El diseño como </w:t>
            </w:r>
            <w:r>
              <w:rPr>
                <w:spacing w:val="-4"/>
              </w:rPr>
              <w:t xml:space="preserve">objeto </w:t>
            </w:r>
            <w:r>
              <w:t>de estudio</w:t>
            </w:r>
          </w:p>
        </w:tc>
      </w:tr>
      <w:tr w:rsidR="005123C8">
        <w:trPr>
          <w:trHeight w:val="1545"/>
        </w:trPr>
        <w:tc>
          <w:tcPr>
            <w:tcW w:w="2276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5123C8" w:rsidRDefault="0042044F">
            <w:pPr>
              <w:pStyle w:val="TableParagraph"/>
              <w:ind w:left="114" w:right="651"/>
            </w:pPr>
            <w:r>
              <w:t>Jaime Humberto Caldera Chacón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line="276" w:lineRule="auto"/>
              <w:ind w:left="114" w:right="454"/>
            </w:pPr>
            <w:r>
              <w:t>Narrativa transmedia en la migración del discurso publicitario televisivo al internet. Caso de estudio:</w:t>
            </w:r>
          </w:p>
          <w:p w:rsidR="005123C8" w:rsidRDefault="0042044F">
            <w:pPr>
              <w:pStyle w:val="TableParagraph"/>
              <w:spacing w:before="1"/>
              <w:ind w:left="114"/>
            </w:pPr>
            <w:r>
              <w:t>Juguetes Mi Alegría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5123C8" w:rsidRDefault="0042044F">
            <w:pPr>
              <w:pStyle w:val="TableParagraph"/>
              <w:ind w:left="186" w:right="139" w:hanging="24"/>
            </w:pPr>
            <w:r>
              <w:t>Dra. Gloria Olivia Rodríguez Garay</w:t>
            </w:r>
          </w:p>
        </w:tc>
        <w:tc>
          <w:tcPr>
            <w:tcW w:w="1844" w:type="dxa"/>
          </w:tcPr>
          <w:p w:rsidR="005123C8" w:rsidRDefault="0042044F">
            <w:pPr>
              <w:pStyle w:val="TableParagraph"/>
              <w:ind w:left="159" w:right="153"/>
              <w:jc w:val="center"/>
            </w:pPr>
            <w:r>
              <w:t>Textualidad, hipertexto y nuevas tendencias narrativas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spacing w:before="98"/>
              <w:ind w:left="233" w:right="170" w:firstLine="43"/>
              <w:jc w:val="center"/>
            </w:pPr>
            <w:r>
              <w:t>Textualidad, hipertexto y nuevas tendencias narrativas</w:t>
            </w:r>
          </w:p>
        </w:tc>
      </w:tr>
      <w:tr w:rsidR="005123C8">
        <w:trPr>
          <w:trHeight w:val="1612"/>
        </w:trPr>
        <w:tc>
          <w:tcPr>
            <w:tcW w:w="2276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left="114" w:right="695"/>
            </w:pPr>
            <w:r>
              <w:t>Adrián Alvarado Ricalday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line="276" w:lineRule="auto"/>
              <w:ind w:left="114" w:right="451"/>
            </w:pPr>
            <w:r>
              <w:t>Imagen como vestigio. La falsa perpetuidad de la imagen fotográfica en el autorretrato: la selfie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123C8" w:rsidRDefault="0042044F">
            <w:pPr>
              <w:pStyle w:val="TableParagraph"/>
              <w:ind w:left="277" w:right="251" w:firstLine="206"/>
            </w:pPr>
            <w:r>
              <w:t>Dr. Carles Méndez Llopis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123C8" w:rsidRDefault="0042044F">
            <w:pPr>
              <w:pStyle w:val="TableParagraph"/>
              <w:ind w:right="283"/>
              <w:jc w:val="right"/>
            </w:pPr>
            <w:r>
              <w:t>Artes Visuales</w:t>
            </w:r>
          </w:p>
        </w:tc>
        <w:tc>
          <w:tcPr>
            <w:tcW w:w="1561" w:type="dxa"/>
          </w:tcPr>
          <w:p w:rsidR="005123C8" w:rsidRDefault="0042044F">
            <w:pPr>
              <w:pStyle w:val="TableParagraph"/>
              <w:ind w:left="181" w:right="180" w:firstLine="5"/>
              <w:jc w:val="center"/>
            </w:pPr>
            <w:r>
              <w:t>Historia y teorías de la cultura visual desde la 2ª mitad del</w:t>
            </w:r>
          </w:p>
          <w:p w:rsidR="005123C8" w:rsidRDefault="0042044F">
            <w:pPr>
              <w:pStyle w:val="TableParagraph"/>
              <w:spacing w:line="250" w:lineRule="exact"/>
              <w:ind w:left="115" w:right="108"/>
              <w:jc w:val="center"/>
            </w:pPr>
            <w:r>
              <w:t>S.XX:</w:t>
            </w:r>
          </w:p>
        </w:tc>
      </w:tr>
      <w:tr w:rsidR="005123C8">
        <w:trPr>
          <w:trHeight w:val="1545"/>
        </w:trPr>
        <w:tc>
          <w:tcPr>
            <w:tcW w:w="2276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5123C8" w:rsidRDefault="0042044F">
            <w:pPr>
              <w:pStyle w:val="TableParagraph"/>
              <w:ind w:left="114" w:right="181"/>
            </w:pPr>
            <w:r>
              <w:t>Rubí Guzmán Argueta (Baja dic. 2018)</w:t>
            </w:r>
          </w:p>
        </w:tc>
        <w:tc>
          <w:tcPr>
            <w:tcW w:w="2978" w:type="dxa"/>
          </w:tcPr>
          <w:p w:rsidR="005123C8" w:rsidRDefault="0042044F">
            <w:pPr>
              <w:pStyle w:val="TableParagraph"/>
              <w:spacing w:line="276" w:lineRule="auto"/>
              <w:ind w:left="114"/>
            </w:pPr>
            <w:r>
              <w:t>El miedo a la oscuridad en el libro álbum. Diseño para el desarrollo de la inteligencia emocional para niños de 4 a 8</w:t>
            </w:r>
          </w:p>
          <w:p w:rsidR="005123C8" w:rsidRDefault="0042044F">
            <w:pPr>
              <w:pStyle w:val="TableParagraph"/>
              <w:spacing w:line="267" w:lineRule="exact"/>
              <w:ind w:left="114"/>
            </w:pPr>
            <w:r>
              <w:t>años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5123C8" w:rsidRDefault="0042044F">
            <w:pPr>
              <w:pStyle w:val="TableParagraph"/>
              <w:ind w:left="224" w:right="200" w:firstLine="48"/>
            </w:pPr>
            <w:r>
              <w:t>Dra. Hortensia Mínguez García</w:t>
            </w:r>
          </w:p>
        </w:tc>
        <w:tc>
          <w:tcPr>
            <w:tcW w:w="1844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123C8" w:rsidRDefault="0042044F">
            <w:pPr>
              <w:pStyle w:val="TableParagraph"/>
              <w:ind w:right="283"/>
              <w:jc w:val="right"/>
            </w:pPr>
            <w:r>
              <w:t>Artes Visuales</w:t>
            </w:r>
          </w:p>
        </w:tc>
        <w:tc>
          <w:tcPr>
            <w:tcW w:w="1561" w:type="dxa"/>
          </w:tcPr>
          <w:p w:rsidR="005123C8" w:rsidRDefault="005123C8">
            <w:pPr>
              <w:pStyle w:val="TableParagraph"/>
              <w:rPr>
                <w:b/>
              </w:rPr>
            </w:pPr>
          </w:p>
          <w:p w:rsidR="005123C8" w:rsidRDefault="005123C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5123C8" w:rsidRDefault="0042044F">
            <w:pPr>
              <w:pStyle w:val="TableParagraph"/>
              <w:ind w:left="488" w:right="221" w:hanging="245"/>
            </w:pPr>
            <w:r>
              <w:t>Más allá del objeto</w:t>
            </w:r>
          </w:p>
        </w:tc>
      </w:tr>
    </w:tbl>
    <w:p w:rsidR="0042044F" w:rsidRDefault="0042044F"/>
    <w:sectPr w:rsidR="0042044F">
      <w:pgSz w:w="12240" w:h="15840"/>
      <w:pgMar w:top="1420" w:right="8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123C8"/>
    <w:rsid w:val="001013F0"/>
    <w:rsid w:val="0042044F"/>
    <w:rsid w:val="0051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021DB0-93E1-4D0E-999A-6AC45D41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D87757B617BF49897EB63E329F206E" ma:contentTypeVersion="0" ma:contentTypeDescription="Crear nuevo documento." ma:contentTypeScope="" ma:versionID="04038e3066d2bf1e8b4129ed0a0966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68468-A0C1-4F03-8664-EA6068689171}"/>
</file>

<file path=customXml/itemProps2.xml><?xml version="1.0" encoding="utf-8"?>
<ds:datastoreItem xmlns:ds="http://schemas.openxmlformats.org/officeDocument/2006/customXml" ds:itemID="{1EDE1087-BAA6-4FD5-881F-FEBEE745632F}"/>
</file>

<file path=customXml/itemProps3.xml><?xml version="1.0" encoding="utf-8"?>
<ds:datastoreItem xmlns:ds="http://schemas.openxmlformats.org/officeDocument/2006/customXml" ds:itemID="{D533A245-1F03-411D-BC06-6A491AB8D3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3596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Alumnos-titulos de tesis 07-ago-2014.docx</vt:lpstr>
    </vt:vector>
  </TitlesOfParts>
  <Company/>
  <LinksUpToDate>false</LinksUpToDate>
  <CharactersWithSpaces>23333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Alumnos-titulos de tesis 07-ago-2014.docx</dc:title>
  <dc:creator>Marina Patricia Villegas Tavares</dc:creator>
  <cp:lastModifiedBy>Ofelia Villanueva Flores</cp:lastModifiedBy>
  <cp:revision>2</cp:revision>
  <dcterms:created xsi:type="dcterms:W3CDTF">2019-06-20T14:29:00Z</dcterms:created>
  <dcterms:modified xsi:type="dcterms:W3CDTF">2019-06-20T14:29:00Z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2019-06-20T00:00:00Z</vt:filetime>
  </property>
  <property fmtid="{D5CDD505-2E9C-101B-9397-08002B2CF9AE}" pid="5" name="ContentTypeId">
    <vt:lpwstr>0x0101003BD87757B617BF49897EB63E329F206E</vt:lpwstr>
  </property>
</Properties>
</file>