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="-810" w:tblpY="982"/>
        <w:tblW w:w="595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ayout table for all content"/>
      </w:tblPr>
      <w:tblGrid>
        <w:gridCol w:w="2880"/>
        <w:gridCol w:w="7650"/>
      </w:tblGrid>
      <w:tr w:rsidR="006216CE" w:rsidRPr="00A945DC" w:rsidTr="00002107">
        <w:trPr>
          <w:trHeight w:val="13857"/>
        </w:trPr>
        <w:tc>
          <w:tcPr>
            <w:tcW w:w="2880" w:type="dxa"/>
          </w:tcPr>
          <w:p w:rsidR="006216CE" w:rsidRPr="006216CE" w:rsidRDefault="006216CE" w:rsidP="00C460AD">
            <w:pPr>
              <w:keepNext/>
              <w:keepLines/>
              <w:pBdr>
                <w:top w:val="single" w:sz="4" w:space="16" w:color="BC329E"/>
                <w:left w:val="single" w:sz="4" w:space="4" w:color="BC329E"/>
                <w:bottom w:val="single" w:sz="4" w:space="16" w:color="BC329E"/>
                <w:right w:val="single" w:sz="4" w:space="4" w:color="BC329E"/>
              </w:pBdr>
              <w:spacing w:after="0" w:line="240" w:lineRule="auto"/>
              <w:contextualSpacing/>
              <w:jc w:val="center"/>
              <w:outlineLvl w:val="0"/>
              <w:rPr>
                <w:rFonts w:ascii="Gill Sans MT" w:eastAsia="Times New Roman" w:hAnsi="Gill Sans MT" w:cs="Times New Roman"/>
                <w:caps/>
                <w:sz w:val="44"/>
                <w:szCs w:val="32"/>
              </w:rPr>
            </w:pPr>
            <w:r w:rsidRPr="006216CE">
              <w:rPr>
                <w:rFonts w:ascii="Gill Sans MT" w:eastAsia="Times New Roman" w:hAnsi="Gill Sans MT" w:cs="Times New Roman"/>
                <w:caps/>
                <w:sz w:val="44"/>
                <w:szCs w:val="32"/>
              </w:rPr>
              <w:t>L</w:t>
            </w:r>
            <w:r>
              <w:rPr>
                <w:rFonts w:ascii="Gill Sans MT" w:eastAsia="Times New Roman" w:hAnsi="Gill Sans MT" w:cs="Times New Roman"/>
                <w:caps/>
                <w:sz w:val="44"/>
                <w:szCs w:val="32"/>
              </w:rPr>
              <w:t>eticia peÑa Barrera</w:t>
            </w:r>
          </w:p>
          <w:p w:rsidR="006216CE" w:rsidRPr="00A945DC" w:rsidRDefault="006216CE" w:rsidP="0056487F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caps/>
                <w:szCs w:val="24"/>
                <w:lang w:val="es-419"/>
              </w:rPr>
            </w:pPr>
          </w:p>
          <w:p w:rsidR="006216CE" w:rsidRPr="00A945DC" w:rsidRDefault="006216CE" w:rsidP="0056487F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</w:pPr>
            <w:r w:rsidRPr="00A945DC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 xml:space="preserve">Profesor-Investigador de Tiempo Completo </w:t>
            </w:r>
          </w:p>
          <w:p w:rsidR="006216CE" w:rsidRDefault="006216CE" w:rsidP="0056487F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</w:pPr>
            <w:r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 xml:space="preserve">No.  ORCID </w:t>
            </w:r>
          </w:p>
          <w:p w:rsidR="007411B1" w:rsidRPr="00211F29" w:rsidRDefault="007411B1" w:rsidP="0056487F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sz w:val="20"/>
                <w:szCs w:val="20"/>
              </w:rPr>
            </w:pPr>
            <w:r w:rsidRPr="00211F29">
              <w:rPr>
                <w:rFonts w:ascii="Gill Sans MT" w:eastAsia="Times New Roman" w:hAnsi="Gill Sans MT" w:cs="Times New Roman"/>
                <w:sz w:val="20"/>
                <w:szCs w:val="20"/>
              </w:rPr>
              <w:t>0000-0002-3418-0084</w:t>
            </w:r>
          </w:p>
          <w:p w:rsidR="007411B1" w:rsidRPr="00211F29" w:rsidRDefault="007411B1" w:rsidP="0056487F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sz w:val="20"/>
                <w:szCs w:val="20"/>
              </w:rPr>
            </w:pPr>
          </w:p>
          <w:p w:rsidR="007411B1" w:rsidRPr="007411B1" w:rsidRDefault="006216CE" w:rsidP="0056487F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sz w:val="20"/>
                <w:szCs w:val="20"/>
              </w:rPr>
            </w:pPr>
            <w:r w:rsidRPr="00A945DC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>Cuerpo Académico</w:t>
            </w:r>
            <w:r w:rsidR="007411B1" w:rsidRPr="007411B1">
              <w:rPr>
                <w:rFonts w:ascii="Gill Sans MT" w:eastAsia="Times New Roman" w:hAnsi="Gill Sans MT" w:cs="Times New Roman"/>
                <w:sz w:val="20"/>
                <w:szCs w:val="20"/>
              </w:rPr>
              <w:t xml:space="preserve"> Consolidado </w:t>
            </w:r>
          </w:p>
          <w:p w:rsidR="006216CE" w:rsidRDefault="007411B1" w:rsidP="0056487F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sz w:val="20"/>
                <w:szCs w:val="20"/>
              </w:rPr>
            </w:pPr>
            <w:r w:rsidRPr="007411B1">
              <w:rPr>
                <w:rFonts w:ascii="Gill Sans MT" w:eastAsia="Times New Roman" w:hAnsi="Gill Sans MT" w:cs="Times New Roman"/>
                <w:sz w:val="20"/>
                <w:szCs w:val="20"/>
              </w:rPr>
              <w:t>CAC-11 de Bioarquitectura</w:t>
            </w:r>
          </w:p>
          <w:p w:rsidR="007411B1" w:rsidRPr="007411B1" w:rsidRDefault="007411B1" w:rsidP="0056487F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sz w:val="20"/>
                <w:szCs w:val="20"/>
              </w:rPr>
            </w:pPr>
          </w:p>
          <w:p w:rsidR="006216CE" w:rsidRPr="007411B1" w:rsidRDefault="006216CE" w:rsidP="0056487F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caps/>
                <w:sz w:val="20"/>
                <w:szCs w:val="20"/>
              </w:rPr>
            </w:pPr>
            <w:r w:rsidRPr="00A945DC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 xml:space="preserve"> Área </w:t>
            </w:r>
            <w:r w:rsidR="007411B1" w:rsidRPr="007411B1">
              <w:rPr>
                <w:rFonts w:ascii="Gill Sans MT" w:eastAsia="Times New Roman" w:hAnsi="Gill Sans MT" w:cs="Times New Roman"/>
                <w:sz w:val="20"/>
                <w:szCs w:val="20"/>
              </w:rPr>
              <w:t xml:space="preserve">Arquitectura, </w:t>
            </w:r>
            <w:r w:rsidR="009F18A0" w:rsidRPr="007411B1">
              <w:rPr>
                <w:rFonts w:ascii="Gill Sans MT" w:eastAsia="Times New Roman" w:hAnsi="Gill Sans MT" w:cs="Times New Roman"/>
                <w:sz w:val="20"/>
                <w:szCs w:val="20"/>
              </w:rPr>
              <w:t>Maestría</w:t>
            </w:r>
            <w:r w:rsidR="007411B1" w:rsidRPr="007411B1">
              <w:rPr>
                <w:rFonts w:ascii="Gill Sans MT" w:eastAsia="Times New Roman" w:hAnsi="Gill Sans MT" w:cs="Times New Roman"/>
                <w:sz w:val="20"/>
                <w:szCs w:val="20"/>
              </w:rPr>
              <w:t xml:space="preserve"> en Arquitectura, </w:t>
            </w:r>
            <w:r w:rsidR="009F18A0" w:rsidRPr="007411B1">
              <w:rPr>
                <w:rFonts w:ascii="Gill Sans MT" w:eastAsia="Times New Roman" w:hAnsi="Gill Sans MT" w:cs="Times New Roman"/>
                <w:sz w:val="20"/>
                <w:szCs w:val="20"/>
              </w:rPr>
              <w:t>Maestría</w:t>
            </w:r>
            <w:r w:rsidR="007411B1" w:rsidRPr="007411B1">
              <w:rPr>
                <w:rFonts w:ascii="Gill Sans MT" w:eastAsia="Times New Roman" w:hAnsi="Gill Sans MT" w:cs="Times New Roman"/>
                <w:sz w:val="20"/>
                <w:szCs w:val="20"/>
              </w:rPr>
              <w:t xml:space="preserve"> en Ciencias </w:t>
            </w:r>
            <w:r w:rsidR="007411B1">
              <w:rPr>
                <w:rFonts w:ascii="Gill Sans MT" w:eastAsia="Times New Roman" w:hAnsi="Gill Sans MT" w:cs="Times New Roman"/>
                <w:sz w:val="20"/>
                <w:szCs w:val="20"/>
              </w:rPr>
              <w:t>S</w:t>
            </w:r>
            <w:r w:rsidR="007411B1" w:rsidRPr="007411B1">
              <w:rPr>
                <w:rFonts w:ascii="Gill Sans MT" w:eastAsia="Times New Roman" w:hAnsi="Gill Sans MT" w:cs="Times New Roman"/>
                <w:sz w:val="20"/>
                <w:szCs w:val="20"/>
              </w:rPr>
              <w:t>ociales y</w:t>
            </w:r>
            <w:r w:rsidR="007411B1">
              <w:rPr>
                <w:rFonts w:ascii="Gill Sans MT" w:eastAsia="Times New Roman" w:hAnsi="Gill Sans MT" w:cs="Times New Roman"/>
                <w:sz w:val="20"/>
                <w:szCs w:val="20"/>
              </w:rPr>
              <w:t xml:space="preserve"> Doctorado en  Estudios Urbanos. </w:t>
            </w:r>
          </w:p>
          <w:p w:rsidR="006216CE" w:rsidRDefault="006216CE" w:rsidP="0056487F">
            <w:pPr>
              <w:keepNext/>
              <w:keepLines/>
              <w:spacing w:after="0"/>
              <w:contextualSpacing/>
              <w:jc w:val="both"/>
              <w:outlineLvl w:val="2"/>
              <w:rPr>
                <w:rFonts w:ascii="Gill Sans MT" w:eastAsia="Times New Roman" w:hAnsi="Gill Sans MT" w:cs="Times New Roman"/>
                <w:caps/>
                <w:szCs w:val="24"/>
                <w:lang w:val="es-419"/>
              </w:rPr>
            </w:pPr>
          </w:p>
          <w:p w:rsidR="006216CE" w:rsidRDefault="006216CE" w:rsidP="0056487F">
            <w:pPr>
              <w:keepNext/>
              <w:keepLines/>
              <w:spacing w:after="0"/>
              <w:contextualSpacing/>
              <w:jc w:val="both"/>
              <w:outlineLvl w:val="2"/>
              <w:rPr>
                <w:rFonts w:ascii="Gill Sans MT" w:eastAsia="Times New Roman" w:hAnsi="Gill Sans MT" w:cs="Times New Roman"/>
                <w:caps/>
                <w:szCs w:val="24"/>
                <w:lang w:val="es-419"/>
              </w:rPr>
            </w:pPr>
          </w:p>
          <w:p w:rsidR="006216CE" w:rsidRDefault="006216CE" w:rsidP="0056487F">
            <w:pPr>
              <w:keepNext/>
              <w:keepLines/>
              <w:spacing w:after="0"/>
              <w:contextualSpacing/>
              <w:jc w:val="both"/>
              <w:outlineLvl w:val="2"/>
              <w:rPr>
                <w:rFonts w:ascii="Gill Sans MT" w:eastAsia="Times New Roman" w:hAnsi="Gill Sans MT" w:cs="Times New Roman"/>
                <w:caps/>
                <w:szCs w:val="24"/>
                <w:lang w:val="es-419"/>
              </w:rPr>
            </w:pPr>
          </w:p>
          <w:p w:rsidR="006216CE" w:rsidRDefault="006216CE" w:rsidP="0056487F">
            <w:pPr>
              <w:keepNext/>
              <w:keepLines/>
              <w:spacing w:after="0"/>
              <w:contextualSpacing/>
              <w:jc w:val="both"/>
              <w:outlineLvl w:val="2"/>
              <w:rPr>
                <w:rFonts w:ascii="Gill Sans MT" w:eastAsia="Times New Roman" w:hAnsi="Gill Sans MT" w:cs="Times New Roman"/>
                <w:caps/>
                <w:szCs w:val="24"/>
                <w:lang w:val="es-419"/>
              </w:rPr>
            </w:pPr>
          </w:p>
          <w:p w:rsidR="006216CE" w:rsidRPr="00D65668" w:rsidRDefault="006216CE" w:rsidP="0056487F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Gill Sans MT" w:hAnsi="Gill Sans MT" w:cs="Times New Roman"/>
                <w:b/>
                <w:caps/>
                <w:szCs w:val="18"/>
                <w:lang w:val="es-419"/>
              </w:rPr>
            </w:pPr>
            <w:r w:rsidRPr="00A945DC">
              <w:rPr>
                <w:rFonts w:ascii="Gill Sans MT" w:eastAsia="Gill Sans MT" w:hAnsi="Gill Sans MT" w:cs="Times New Roman"/>
                <w:b/>
                <w:caps/>
                <w:szCs w:val="18"/>
                <w:lang w:val="es-419"/>
              </w:rPr>
              <w:t>formaci</w:t>
            </w:r>
            <w:r w:rsidRPr="00A945DC">
              <w:rPr>
                <w:rFonts w:ascii="Arial" w:eastAsia="Arial" w:hAnsi="Gill Sans MT" w:cs="Times New Roman" w:hint="eastAsia"/>
                <w:b/>
                <w:caps/>
                <w:szCs w:val="18"/>
                <w:lang w:val="es-419"/>
              </w:rPr>
              <w:t>ó</w:t>
            </w:r>
            <w:r w:rsidRPr="00A945DC">
              <w:rPr>
                <w:rFonts w:ascii="Gill Sans MT" w:eastAsia="Gill Sans MT" w:hAnsi="Gill Sans MT" w:cs="Times New Roman"/>
                <w:b/>
                <w:caps/>
                <w:szCs w:val="18"/>
                <w:lang w:val="es-419"/>
              </w:rPr>
              <w:t>n académica</w:t>
            </w:r>
          </w:p>
          <w:p w:rsidR="006216CE" w:rsidRPr="007411B1" w:rsidRDefault="006216CE" w:rsidP="0056487F">
            <w:pPr>
              <w:keepNext/>
              <w:keepLines/>
              <w:spacing w:before="360" w:after="0"/>
              <w:contextualSpacing/>
              <w:jc w:val="center"/>
              <w:outlineLvl w:val="3"/>
              <w:rPr>
                <w:rFonts w:ascii="Gill Sans MT" w:eastAsia="Times New Roman" w:hAnsi="Gill Sans MT" w:cs="Times New Roman"/>
                <w:sz w:val="20"/>
                <w:szCs w:val="20"/>
              </w:rPr>
            </w:pPr>
            <w:r w:rsidRPr="00A945DC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>Último Grado:</w:t>
            </w:r>
            <w:r w:rsidR="007411B1" w:rsidRPr="007411B1">
              <w:rPr>
                <w:rFonts w:ascii="Gill Sans MT" w:eastAsia="Times New Roman" w:hAnsi="Gill Sans MT" w:cs="Times New Roman"/>
                <w:sz w:val="20"/>
                <w:szCs w:val="20"/>
              </w:rPr>
              <w:t xml:space="preserve"> Doctorado</w:t>
            </w:r>
          </w:p>
          <w:p w:rsidR="007411B1" w:rsidRPr="007411B1" w:rsidRDefault="007411B1" w:rsidP="0056487F">
            <w:pPr>
              <w:keepNext/>
              <w:keepLines/>
              <w:spacing w:before="360" w:after="0"/>
              <w:contextualSpacing/>
              <w:jc w:val="center"/>
              <w:outlineLvl w:val="3"/>
              <w:rPr>
                <w:rFonts w:ascii="Gill Sans MT" w:eastAsia="Times New Roman" w:hAnsi="Gill Sans MT" w:cs="Times New Roman"/>
                <w:sz w:val="20"/>
                <w:szCs w:val="20"/>
              </w:rPr>
            </w:pPr>
            <w:r w:rsidRPr="007411B1">
              <w:rPr>
                <w:rFonts w:ascii="Gill Sans MT" w:eastAsia="Times New Roman" w:hAnsi="Gill Sans MT" w:cs="Times New Roman"/>
                <w:sz w:val="20"/>
                <w:szCs w:val="20"/>
              </w:rPr>
              <w:t>Universidad de Colima,</w:t>
            </w:r>
          </w:p>
          <w:p w:rsidR="007411B1" w:rsidRDefault="006216CE" w:rsidP="0056487F">
            <w:pPr>
              <w:keepNext/>
              <w:keepLines/>
              <w:spacing w:before="360" w:after="0"/>
              <w:contextualSpacing/>
              <w:jc w:val="center"/>
              <w:outlineLvl w:val="3"/>
              <w:rPr>
                <w:rFonts w:ascii="Gill Sans MT" w:eastAsia="Times New Roman" w:hAnsi="Gill Sans MT" w:cs="Times New Roman"/>
                <w:sz w:val="20"/>
                <w:szCs w:val="20"/>
              </w:rPr>
            </w:pPr>
            <w:r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>obtención de grado:</w:t>
            </w:r>
            <w:r w:rsidR="007411B1" w:rsidRPr="007411B1">
              <w:rPr>
                <w:rFonts w:ascii="Gill Sans MT" w:eastAsia="Times New Roman" w:hAnsi="Gill Sans MT" w:cs="Times New Roman"/>
                <w:sz w:val="20"/>
                <w:szCs w:val="20"/>
              </w:rPr>
              <w:t xml:space="preserve"> </w:t>
            </w:r>
          </w:p>
          <w:p w:rsidR="006216CE" w:rsidRPr="007411B1" w:rsidRDefault="007411B1" w:rsidP="0056487F">
            <w:pPr>
              <w:keepNext/>
              <w:keepLines/>
              <w:spacing w:before="360" w:after="0"/>
              <w:contextualSpacing/>
              <w:jc w:val="center"/>
              <w:outlineLvl w:val="3"/>
              <w:rPr>
                <w:rFonts w:ascii="Gill Sans MT" w:eastAsia="Times New Roman" w:hAnsi="Gill Sans MT" w:cs="Times New Roman"/>
                <w:sz w:val="20"/>
                <w:szCs w:val="20"/>
              </w:rPr>
            </w:pPr>
            <w:r>
              <w:rPr>
                <w:rFonts w:ascii="Gill Sans MT" w:eastAsia="Times New Roman" w:hAnsi="Gill Sans MT" w:cs="Times New Roman"/>
                <w:sz w:val="20"/>
                <w:szCs w:val="20"/>
              </w:rPr>
              <w:t xml:space="preserve">25 de </w:t>
            </w:r>
            <w:r w:rsidRPr="007411B1">
              <w:rPr>
                <w:rFonts w:ascii="Gill Sans MT" w:eastAsia="Times New Roman" w:hAnsi="Gill Sans MT" w:cs="Times New Roman"/>
                <w:sz w:val="20"/>
                <w:szCs w:val="20"/>
              </w:rPr>
              <w:t>Mayo de 200</w:t>
            </w:r>
            <w:r>
              <w:rPr>
                <w:rFonts w:ascii="Gill Sans MT" w:eastAsia="Times New Roman" w:hAnsi="Gill Sans MT" w:cs="Times New Roman"/>
                <w:sz w:val="20"/>
                <w:szCs w:val="20"/>
              </w:rPr>
              <w:t>7</w:t>
            </w:r>
          </w:p>
          <w:p w:rsidR="006216CE" w:rsidRDefault="007411B1" w:rsidP="0056487F">
            <w:pPr>
              <w:keepNext/>
              <w:keepLines/>
              <w:spacing w:before="360" w:after="0"/>
              <w:contextualSpacing/>
              <w:jc w:val="center"/>
              <w:outlineLvl w:val="3"/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</w:pPr>
            <w:r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 xml:space="preserve"> Perfil PRODEP</w:t>
            </w:r>
          </w:p>
          <w:p w:rsidR="006216CE" w:rsidRPr="007411B1" w:rsidRDefault="006216CE" w:rsidP="0056487F">
            <w:pPr>
              <w:keepNext/>
              <w:keepLines/>
              <w:spacing w:before="360" w:after="0"/>
              <w:contextualSpacing/>
              <w:jc w:val="center"/>
              <w:outlineLvl w:val="3"/>
              <w:rPr>
                <w:rFonts w:ascii="Gill Sans MT" w:eastAsia="Times New Roman" w:hAnsi="Gill Sans MT" w:cs="Times New Roman"/>
                <w:sz w:val="20"/>
                <w:szCs w:val="20"/>
                <w:lang w:val="en-US"/>
              </w:rPr>
            </w:pPr>
            <w:r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>Nivel SNI:</w:t>
            </w:r>
            <w:r w:rsidR="007411B1">
              <w:rPr>
                <w:rFonts w:ascii="Gill Sans MT" w:eastAsia="Times New Roman" w:hAnsi="Gill Sans MT" w:cs="Times New Roman"/>
                <w:sz w:val="20"/>
                <w:szCs w:val="20"/>
                <w:lang w:val="en-US"/>
              </w:rPr>
              <w:t xml:space="preserve"> 1</w:t>
            </w:r>
          </w:p>
          <w:p w:rsidR="006216CE" w:rsidRPr="009A185D" w:rsidRDefault="006216CE" w:rsidP="0056487F">
            <w:pPr>
              <w:keepNext/>
              <w:keepLines/>
              <w:spacing w:before="360" w:after="0"/>
              <w:contextualSpacing/>
              <w:jc w:val="center"/>
              <w:outlineLvl w:val="3"/>
              <w:rPr>
                <w:rFonts w:ascii="Gill Sans MT" w:eastAsia="Times New Roman" w:hAnsi="Gill Sans MT" w:cs="Times New Roman"/>
                <w:b/>
                <w:iCs/>
                <w:caps/>
                <w:lang w:val="es-419"/>
              </w:rPr>
            </w:pPr>
          </w:p>
          <w:p w:rsidR="006216CE" w:rsidRPr="00A945DC" w:rsidRDefault="006216CE" w:rsidP="0056487F">
            <w:pPr>
              <w:spacing w:before="320" w:after="80"/>
              <w:jc w:val="center"/>
              <w:rPr>
                <w:rFonts w:ascii="Gill Sans MT" w:eastAsia="MS Mincho" w:hAnsi="Gill Sans MT" w:cs="Times New Roman"/>
                <w:lang w:val="en-US"/>
              </w:rPr>
            </w:pPr>
            <w:r w:rsidRPr="00A945DC">
              <w:rPr>
                <w:rFonts w:ascii="Gill Sans MT" w:eastAsia="MS Mincho" w:hAnsi="Gill Sans MT" w:cs="Times New Roman"/>
                <w:noProof/>
                <w:lang w:eastAsia="es-MX"/>
              </w:rPr>
              <mc:AlternateContent>
                <mc:Choice Requires="wpg">
                  <w:drawing>
                    <wp:inline distT="0" distB="0" distL="0" distR="0" wp14:anchorId="79125CAE" wp14:editId="507A8854">
                      <wp:extent cx="228600" cy="209550"/>
                      <wp:effectExtent l="0" t="0" r="19050" b="19050"/>
                      <wp:docPr id="49" name="Group 43" title="Email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28600" cy="209550"/>
                                <a:chOff x="0" y="0"/>
                                <a:chExt cx="208" cy="208"/>
                              </a:xfrm>
                            </wpg:grpSpPr>
                            <wps:wsp>
                              <wps:cNvPr id="2" name="Freeform 2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9" y="55"/>
                                  <a:ext cx="130" cy="97"/>
                                </a:xfrm>
                                <a:custGeom>
                                  <a:avLst/>
                                  <a:gdLst>
                                    <a:gd name="T0" fmla="*/ 56 w 2082"/>
                                    <a:gd name="T1" fmla="*/ 1237 h 1560"/>
                                    <a:gd name="T2" fmla="*/ 67 w 2082"/>
                                    <a:gd name="T3" fmla="*/ 1315 h 1560"/>
                                    <a:gd name="T4" fmla="*/ 99 w 2082"/>
                                    <a:gd name="T5" fmla="*/ 1383 h 1560"/>
                                    <a:gd name="T6" fmla="*/ 147 w 2082"/>
                                    <a:gd name="T7" fmla="*/ 1438 h 1560"/>
                                    <a:gd name="T8" fmla="*/ 210 w 2082"/>
                                    <a:gd name="T9" fmla="*/ 1479 h 1560"/>
                                    <a:gd name="T10" fmla="*/ 282 w 2082"/>
                                    <a:gd name="T11" fmla="*/ 1501 h 1560"/>
                                    <a:gd name="T12" fmla="*/ 1760 w 2082"/>
                                    <a:gd name="T13" fmla="*/ 1503 h 1560"/>
                                    <a:gd name="T14" fmla="*/ 1837 w 2082"/>
                                    <a:gd name="T15" fmla="*/ 1493 h 1560"/>
                                    <a:gd name="T16" fmla="*/ 1905 w 2082"/>
                                    <a:gd name="T17" fmla="*/ 1461 h 1560"/>
                                    <a:gd name="T18" fmla="*/ 1961 w 2082"/>
                                    <a:gd name="T19" fmla="*/ 1412 h 1560"/>
                                    <a:gd name="T20" fmla="*/ 2002 w 2082"/>
                                    <a:gd name="T21" fmla="*/ 1350 h 1560"/>
                                    <a:gd name="T22" fmla="*/ 2023 w 2082"/>
                                    <a:gd name="T23" fmla="*/ 1277 h 1560"/>
                                    <a:gd name="T24" fmla="*/ 2026 w 2082"/>
                                    <a:gd name="T25" fmla="*/ 482 h 1560"/>
                                    <a:gd name="T26" fmla="*/ 1034 w 2082"/>
                                    <a:gd name="T27" fmla="*/ 1013 h 1560"/>
                                    <a:gd name="T28" fmla="*/ 322 w 2082"/>
                                    <a:gd name="T29" fmla="*/ 56 h 1560"/>
                                    <a:gd name="T30" fmla="*/ 244 w 2082"/>
                                    <a:gd name="T31" fmla="*/ 68 h 1560"/>
                                    <a:gd name="T32" fmla="*/ 176 w 2082"/>
                                    <a:gd name="T33" fmla="*/ 100 h 1560"/>
                                    <a:gd name="T34" fmla="*/ 121 w 2082"/>
                                    <a:gd name="T35" fmla="*/ 149 h 1560"/>
                                    <a:gd name="T36" fmla="*/ 81 w 2082"/>
                                    <a:gd name="T37" fmla="*/ 211 h 1560"/>
                                    <a:gd name="T38" fmla="*/ 59 w 2082"/>
                                    <a:gd name="T39" fmla="*/ 283 h 1560"/>
                                    <a:gd name="T40" fmla="*/ 56 w 2082"/>
                                    <a:gd name="T41" fmla="*/ 449 h 1560"/>
                                    <a:gd name="T42" fmla="*/ 2026 w 2082"/>
                                    <a:gd name="T43" fmla="*/ 449 h 1560"/>
                                    <a:gd name="T44" fmla="*/ 2023 w 2082"/>
                                    <a:gd name="T45" fmla="*/ 283 h 1560"/>
                                    <a:gd name="T46" fmla="*/ 2002 w 2082"/>
                                    <a:gd name="T47" fmla="*/ 211 h 1560"/>
                                    <a:gd name="T48" fmla="*/ 1961 w 2082"/>
                                    <a:gd name="T49" fmla="*/ 149 h 1560"/>
                                    <a:gd name="T50" fmla="*/ 1905 w 2082"/>
                                    <a:gd name="T51" fmla="*/ 100 h 1560"/>
                                    <a:gd name="T52" fmla="*/ 1837 w 2082"/>
                                    <a:gd name="T53" fmla="*/ 68 h 1560"/>
                                    <a:gd name="T54" fmla="*/ 1760 w 2082"/>
                                    <a:gd name="T55" fmla="*/ 56 h 1560"/>
                                    <a:gd name="T56" fmla="*/ 322 w 2082"/>
                                    <a:gd name="T57" fmla="*/ 0 h 1560"/>
                                    <a:gd name="T58" fmla="*/ 1803 w 2082"/>
                                    <a:gd name="T59" fmla="*/ 4 h 1560"/>
                                    <a:gd name="T60" fmla="*/ 1883 w 2082"/>
                                    <a:gd name="T61" fmla="*/ 26 h 1560"/>
                                    <a:gd name="T62" fmla="*/ 1957 w 2082"/>
                                    <a:gd name="T63" fmla="*/ 68 h 1560"/>
                                    <a:gd name="T64" fmla="*/ 2016 w 2082"/>
                                    <a:gd name="T65" fmla="*/ 127 h 1560"/>
                                    <a:gd name="T66" fmla="*/ 2058 w 2082"/>
                                    <a:gd name="T67" fmla="*/ 199 h 1560"/>
                                    <a:gd name="T68" fmla="*/ 2079 w 2082"/>
                                    <a:gd name="T69" fmla="*/ 280 h 1560"/>
                                    <a:gd name="T70" fmla="*/ 2082 w 2082"/>
                                    <a:gd name="T71" fmla="*/ 1237 h 1560"/>
                                    <a:gd name="T72" fmla="*/ 2074 w 2082"/>
                                    <a:gd name="T73" fmla="*/ 1310 h 1560"/>
                                    <a:gd name="T74" fmla="*/ 2051 w 2082"/>
                                    <a:gd name="T75" fmla="*/ 1378 h 1560"/>
                                    <a:gd name="T76" fmla="*/ 2012 w 2082"/>
                                    <a:gd name="T77" fmla="*/ 1438 h 1560"/>
                                    <a:gd name="T78" fmla="*/ 1961 w 2082"/>
                                    <a:gd name="T79" fmla="*/ 1490 h 1560"/>
                                    <a:gd name="T80" fmla="*/ 1900 w 2082"/>
                                    <a:gd name="T81" fmla="*/ 1528 h 1560"/>
                                    <a:gd name="T82" fmla="*/ 1832 w 2082"/>
                                    <a:gd name="T83" fmla="*/ 1551 h 1560"/>
                                    <a:gd name="T84" fmla="*/ 1760 w 2082"/>
                                    <a:gd name="T85" fmla="*/ 1560 h 1560"/>
                                    <a:gd name="T86" fmla="*/ 278 w 2082"/>
                                    <a:gd name="T87" fmla="*/ 1557 h 1560"/>
                                    <a:gd name="T88" fmla="*/ 195 w 2082"/>
                                    <a:gd name="T89" fmla="*/ 1535 h 1560"/>
                                    <a:gd name="T90" fmla="*/ 124 w 2082"/>
                                    <a:gd name="T91" fmla="*/ 1493 h 1560"/>
                                    <a:gd name="T92" fmla="*/ 66 w 2082"/>
                                    <a:gd name="T93" fmla="*/ 1434 h 1560"/>
                                    <a:gd name="T94" fmla="*/ 24 w 2082"/>
                                    <a:gd name="T95" fmla="*/ 1363 h 1560"/>
                                    <a:gd name="T96" fmla="*/ 2 w 2082"/>
                                    <a:gd name="T97" fmla="*/ 1281 h 1560"/>
                                    <a:gd name="T98" fmla="*/ 0 w 2082"/>
                                    <a:gd name="T99" fmla="*/ 322 h 1560"/>
                                    <a:gd name="T100" fmla="*/ 11 w 2082"/>
                                    <a:gd name="T101" fmla="*/ 237 h 1560"/>
                                    <a:gd name="T102" fmla="*/ 43 w 2082"/>
                                    <a:gd name="T103" fmla="*/ 160 h 1560"/>
                                    <a:gd name="T104" fmla="*/ 94 w 2082"/>
                                    <a:gd name="T105" fmla="*/ 95 h 1560"/>
                                    <a:gd name="T106" fmla="*/ 159 w 2082"/>
                                    <a:gd name="T107" fmla="*/ 44 h 1560"/>
                                    <a:gd name="T108" fmla="*/ 236 w 2082"/>
                                    <a:gd name="T109" fmla="*/ 12 h 1560"/>
                                    <a:gd name="T110" fmla="*/ 322 w 2082"/>
                                    <a:gd name="T111" fmla="*/ 0 h 15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</a:cxnLst>
                                  <a:rect l="0" t="0" r="r" b="b"/>
                                  <a:pathLst>
                                    <a:path w="2082" h="1560">
                                      <a:moveTo>
                                        <a:pt x="56" y="482"/>
                                      </a:moveTo>
                                      <a:lnTo>
                                        <a:pt x="56" y="1237"/>
                                      </a:lnTo>
                                      <a:lnTo>
                                        <a:pt x="59" y="1277"/>
                                      </a:lnTo>
                                      <a:lnTo>
                                        <a:pt x="67" y="1315"/>
                                      </a:lnTo>
                                      <a:lnTo>
                                        <a:pt x="81" y="1350"/>
                                      </a:lnTo>
                                      <a:lnTo>
                                        <a:pt x="99" y="1383"/>
                                      </a:lnTo>
                                      <a:lnTo>
                                        <a:pt x="121" y="1412"/>
                                      </a:lnTo>
                                      <a:lnTo>
                                        <a:pt x="147" y="1438"/>
                                      </a:lnTo>
                                      <a:lnTo>
                                        <a:pt x="176" y="1461"/>
                                      </a:lnTo>
                                      <a:lnTo>
                                        <a:pt x="210" y="1479"/>
                                      </a:lnTo>
                                      <a:lnTo>
                                        <a:pt x="244" y="1493"/>
                                      </a:lnTo>
                                      <a:lnTo>
                                        <a:pt x="282" y="1501"/>
                                      </a:lnTo>
                                      <a:lnTo>
                                        <a:pt x="322" y="1503"/>
                                      </a:lnTo>
                                      <a:lnTo>
                                        <a:pt x="1760" y="1503"/>
                                      </a:lnTo>
                                      <a:lnTo>
                                        <a:pt x="1800" y="1501"/>
                                      </a:lnTo>
                                      <a:lnTo>
                                        <a:pt x="1837" y="1493"/>
                                      </a:lnTo>
                                      <a:lnTo>
                                        <a:pt x="1873" y="1479"/>
                                      </a:lnTo>
                                      <a:lnTo>
                                        <a:pt x="1905" y="1461"/>
                                      </a:lnTo>
                                      <a:lnTo>
                                        <a:pt x="1935" y="1438"/>
                                      </a:lnTo>
                                      <a:lnTo>
                                        <a:pt x="1961" y="1412"/>
                                      </a:lnTo>
                                      <a:lnTo>
                                        <a:pt x="1984" y="1383"/>
                                      </a:lnTo>
                                      <a:lnTo>
                                        <a:pt x="2002" y="1350"/>
                                      </a:lnTo>
                                      <a:lnTo>
                                        <a:pt x="2015" y="1315"/>
                                      </a:lnTo>
                                      <a:lnTo>
                                        <a:pt x="2023" y="1277"/>
                                      </a:lnTo>
                                      <a:lnTo>
                                        <a:pt x="2026" y="1237"/>
                                      </a:lnTo>
                                      <a:lnTo>
                                        <a:pt x="2026" y="482"/>
                                      </a:lnTo>
                                      <a:lnTo>
                                        <a:pt x="1049" y="1013"/>
                                      </a:lnTo>
                                      <a:lnTo>
                                        <a:pt x="1034" y="1013"/>
                                      </a:lnTo>
                                      <a:lnTo>
                                        <a:pt x="56" y="482"/>
                                      </a:lnTo>
                                      <a:close/>
                                      <a:moveTo>
                                        <a:pt x="322" y="56"/>
                                      </a:moveTo>
                                      <a:lnTo>
                                        <a:pt x="282" y="59"/>
                                      </a:lnTo>
                                      <a:lnTo>
                                        <a:pt x="244" y="68"/>
                                      </a:lnTo>
                                      <a:lnTo>
                                        <a:pt x="210" y="81"/>
                                      </a:lnTo>
                                      <a:lnTo>
                                        <a:pt x="176" y="100"/>
                                      </a:lnTo>
                                      <a:lnTo>
                                        <a:pt x="147" y="122"/>
                                      </a:lnTo>
                                      <a:lnTo>
                                        <a:pt x="121" y="149"/>
                                      </a:lnTo>
                                      <a:lnTo>
                                        <a:pt x="99" y="179"/>
                                      </a:lnTo>
                                      <a:lnTo>
                                        <a:pt x="81" y="211"/>
                                      </a:lnTo>
                                      <a:lnTo>
                                        <a:pt x="67" y="247"/>
                                      </a:lnTo>
                                      <a:lnTo>
                                        <a:pt x="59" y="283"/>
                                      </a:lnTo>
                                      <a:lnTo>
                                        <a:pt x="56" y="322"/>
                                      </a:lnTo>
                                      <a:lnTo>
                                        <a:pt x="56" y="449"/>
                                      </a:lnTo>
                                      <a:lnTo>
                                        <a:pt x="1039" y="984"/>
                                      </a:lnTo>
                                      <a:lnTo>
                                        <a:pt x="2026" y="449"/>
                                      </a:lnTo>
                                      <a:lnTo>
                                        <a:pt x="2026" y="322"/>
                                      </a:lnTo>
                                      <a:lnTo>
                                        <a:pt x="2023" y="283"/>
                                      </a:lnTo>
                                      <a:lnTo>
                                        <a:pt x="2015" y="247"/>
                                      </a:lnTo>
                                      <a:lnTo>
                                        <a:pt x="2002" y="211"/>
                                      </a:lnTo>
                                      <a:lnTo>
                                        <a:pt x="1984" y="179"/>
                                      </a:lnTo>
                                      <a:lnTo>
                                        <a:pt x="1961" y="149"/>
                                      </a:lnTo>
                                      <a:lnTo>
                                        <a:pt x="1935" y="122"/>
                                      </a:lnTo>
                                      <a:lnTo>
                                        <a:pt x="1905" y="100"/>
                                      </a:lnTo>
                                      <a:lnTo>
                                        <a:pt x="1873" y="81"/>
                                      </a:lnTo>
                                      <a:lnTo>
                                        <a:pt x="1837" y="68"/>
                                      </a:lnTo>
                                      <a:lnTo>
                                        <a:pt x="1800" y="59"/>
                                      </a:lnTo>
                                      <a:lnTo>
                                        <a:pt x="1760" y="56"/>
                                      </a:lnTo>
                                      <a:lnTo>
                                        <a:pt x="322" y="56"/>
                                      </a:lnTo>
                                      <a:close/>
                                      <a:moveTo>
                                        <a:pt x="322" y="0"/>
                                      </a:moveTo>
                                      <a:lnTo>
                                        <a:pt x="1760" y="0"/>
                                      </a:lnTo>
                                      <a:lnTo>
                                        <a:pt x="1803" y="4"/>
                                      </a:lnTo>
                                      <a:lnTo>
                                        <a:pt x="1844" y="12"/>
                                      </a:lnTo>
                                      <a:lnTo>
                                        <a:pt x="1883" y="26"/>
                                      </a:lnTo>
                                      <a:lnTo>
                                        <a:pt x="1921" y="44"/>
                                      </a:lnTo>
                                      <a:lnTo>
                                        <a:pt x="1957" y="68"/>
                                      </a:lnTo>
                                      <a:lnTo>
                                        <a:pt x="1988" y="95"/>
                                      </a:lnTo>
                                      <a:lnTo>
                                        <a:pt x="2016" y="127"/>
                                      </a:lnTo>
                                      <a:lnTo>
                                        <a:pt x="2039" y="163"/>
                                      </a:lnTo>
                                      <a:lnTo>
                                        <a:pt x="2058" y="199"/>
                                      </a:lnTo>
                                      <a:lnTo>
                                        <a:pt x="2072" y="239"/>
                                      </a:lnTo>
                                      <a:lnTo>
                                        <a:pt x="2079" y="280"/>
                                      </a:lnTo>
                                      <a:lnTo>
                                        <a:pt x="2082" y="322"/>
                                      </a:lnTo>
                                      <a:lnTo>
                                        <a:pt x="2082" y="1237"/>
                                      </a:lnTo>
                                      <a:lnTo>
                                        <a:pt x="2080" y="1274"/>
                                      </a:lnTo>
                                      <a:lnTo>
                                        <a:pt x="2074" y="1310"/>
                                      </a:lnTo>
                                      <a:lnTo>
                                        <a:pt x="2065" y="1344"/>
                                      </a:lnTo>
                                      <a:lnTo>
                                        <a:pt x="2051" y="1378"/>
                                      </a:lnTo>
                                      <a:lnTo>
                                        <a:pt x="2033" y="1409"/>
                                      </a:lnTo>
                                      <a:lnTo>
                                        <a:pt x="2012" y="1438"/>
                                      </a:lnTo>
                                      <a:lnTo>
                                        <a:pt x="1988" y="1466"/>
                                      </a:lnTo>
                                      <a:lnTo>
                                        <a:pt x="1961" y="1490"/>
                                      </a:lnTo>
                                      <a:lnTo>
                                        <a:pt x="1932" y="1511"/>
                                      </a:lnTo>
                                      <a:lnTo>
                                        <a:pt x="1900" y="1528"/>
                                      </a:lnTo>
                                      <a:lnTo>
                                        <a:pt x="1867" y="1542"/>
                                      </a:lnTo>
                                      <a:lnTo>
                                        <a:pt x="1832" y="1551"/>
                                      </a:lnTo>
                                      <a:lnTo>
                                        <a:pt x="1796" y="1558"/>
                                      </a:lnTo>
                                      <a:lnTo>
                                        <a:pt x="1760" y="1560"/>
                                      </a:lnTo>
                                      <a:lnTo>
                                        <a:pt x="322" y="1560"/>
                                      </a:lnTo>
                                      <a:lnTo>
                                        <a:pt x="278" y="1557"/>
                                      </a:lnTo>
                                      <a:lnTo>
                                        <a:pt x="236" y="1548"/>
                                      </a:lnTo>
                                      <a:lnTo>
                                        <a:pt x="195" y="1535"/>
                                      </a:lnTo>
                                      <a:lnTo>
                                        <a:pt x="159" y="1516"/>
                                      </a:lnTo>
                                      <a:lnTo>
                                        <a:pt x="124" y="1493"/>
                                      </a:lnTo>
                                      <a:lnTo>
                                        <a:pt x="94" y="1466"/>
                                      </a:lnTo>
                                      <a:lnTo>
                                        <a:pt x="66" y="1434"/>
                                      </a:lnTo>
                                      <a:lnTo>
                                        <a:pt x="43" y="1400"/>
                                      </a:lnTo>
                                      <a:lnTo>
                                        <a:pt x="24" y="1363"/>
                                      </a:lnTo>
                                      <a:lnTo>
                                        <a:pt x="11" y="1323"/>
                                      </a:lnTo>
                                      <a:lnTo>
                                        <a:pt x="2" y="1281"/>
                                      </a:lnTo>
                                      <a:lnTo>
                                        <a:pt x="0" y="1237"/>
                                      </a:lnTo>
                                      <a:lnTo>
                                        <a:pt x="0" y="322"/>
                                      </a:lnTo>
                                      <a:lnTo>
                                        <a:pt x="2" y="279"/>
                                      </a:lnTo>
                                      <a:lnTo>
                                        <a:pt x="11" y="237"/>
                                      </a:lnTo>
                                      <a:lnTo>
                                        <a:pt x="24" y="197"/>
                                      </a:lnTo>
                                      <a:lnTo>
                                        <a:pt x="43" y="160"/>
                                      </a:lnTo>
                                      <a:lnTo>
                                        <a:pt x="66" y="126"/>
                                      </a:lnTo>
                                      <a:lnTo>
                                        <a:pt x="94" y="95"/>
                                      </a:lnTo>
                                      <a:lnTo>
                                        <a:pt x="124" y="68"/>
                                      </a:lnTo>
                                      <a:lnTo>
                                        <a:pt x="159" y="44"/>
                                      </a:lnTo>
                                      <a:lnTo>
                                        <a:pt x="195" y="26"/>
                                      </a:lnTo>
                                      <a:lnTo>
                                        <a:pt x="236" y="12"/>
                                      </a:lnTo>
                                      <a:lnTo>
                                        <a:pt x="278" y="4"/>
                                      </a:lnTo>
                                      <a:lnTo>
                                        <a:pt x="3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3399"/>
                                </a:solidFill>
                                <a:ln w="0">
                                  <a:solidFill>
                                    <a:srgbClr val="FF3399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3" name="Freeform 3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0" y="0"/>
                                  <a:ext cx="208" cy="208"/>
                                </a:xfrm>
                                <a:custGeom>
                                  <a:avLst/>
                                  <a:gdLst>
                                    <a:gd name="T0" fmla="*/ 1362 w 3324"/>
                                    <a:gd name="T1" fmla="*/ 80 h 3324"/>
                                    <a:gd name="T2" fmla="*/ 991 w 3324"/>
                                    <a:gd name="T3" fmla="*/ 199 h 3324"/>
                                    <a:gd name="T4" fmla="*/ 666 w 3324"/>
                                    <a:gd name="T5" fmla="*/ 398 h 3324"/>
                                    <a:gd name="T6" fmla="*/ 397 w 3324"/>
                                    <a:gd name="T7" fmla="*/ 666 h 3324"/>
                                    <a:gd name="T8" fmla="*/ 198 w 3324"/>
                                    <a:gd name="T9" fmla="*/ 991 h 3324"/>
                                    <a:gd name="T10" fmla="*/ 80 w 3324"/>
                                    <a:gd name="T11" fmla="*/ 1362 h 3324"/>
                                    <a:gd name="T12" fmla="*/ 56 w 3324"/>
                                    <a:gd name="T13" fmla="*/ 1764 h 3324"/>
                                    <a:gd name="T14" fmla="*/ 128 w 3324"/>
                                    <a:gd name="T15" fmla="*/ 2152 h 3324"/>
                                    <a:gd name="T16" fmla="*/ 288 w 3324"/>
                                    <a:gd name="T17" fmla="*/ 2502 h 3324"/>
                                    <a:gd name="T18" fmla="*/ 524 w 3324"/>
                                    <a:gd name="T19" fmla="*/ 2800 h 3324"/>
                                    <a:gd name="T20" fmla="*/ 822 w 3324"/>
                                    <a:gd name="T21" fmla="*/ 3036 h 3324"/>
                                    <a:gd name="T22" fmla="*/ 1172 w 3324"/>
                                    <a:gd name="T23" fmla="*/ 3196 h 3324"/>
                                    <a:gd name="T24" fmla="*/ 1560 w 3324"/>
                                    <a:gd name="T25" fmla="*/ 3268 h 3324"/>
                                    <a:gd name="T26" fmla="*/ 1962 w 3324"/>
                                    <a:gd name="T27" fmla="*/ 3244 h 3324"/>
                                    <a:gd name="T28" fmla="*/ 2333 w 3324"/>
                                    <a:gd name="T29" fmla="*/ 3126 h 3324"/>
                                    <a:gd name="T30" fmla="*/ 2658 w 3324"/>
                                    <a:gd name="T31" fmla="*/ 2927 h 3324"/>
                                    <a:gd name="T32" fmla="*/ 2926 w 3324"/>
                                    <a:gd name="T33" fmla="*/ 2658 h 3324"/>
                                    <a:gd name="T34" fmla="*/ 3125 w 3324"/>
                                    <a:gd name="T35" fmla="*/ 2333 h 3324"/>
                                    <a:gd name="T36" fmla="*/ 3244 w 3324"/>
                                    <a:gd name="T37" fmla="*/ 1962 h 3324"/>
                                    <a:gd name="T38" fmla="*/ 3269 w 3324"/>
                                    <a:gd name="T39" fmla="*/ 1560 h 3324"/>
                                    <a:gd name="T40" fmla="*/ 3196 w 3324"/>
                                    <a:gd name="T41" fmla="*/ 1172 h 3324"/>
                                    <a:gd name="T42" fmla="*/ 3035 w 3324"/>
                                    <a:gd name="T43" fmla="*/ 822 h 3324"/>
                                    <a:gd name="T44" fmla="*/ 2801 w 3324"/>
                                    <a:gd name="T45" fmla="*/ 523 h 3324"/>
                                    <a:gd name="T46" fmla="*/ 2502 w 3324"/>
                                    <a:gd name="T47" fmla="*/ 289 h 3324"/>
                                    <a:gd name="T48" fmla="*/ 2152 w 3324"/>
                                    <a:gd name="T49" fmla="*/ 128 h 3324"/>
                                    <a:gd name="T50" fmla="*/ 1764 w 3324"/>
                                    <a:gd name="T51" fmla="*/ 55 h 3324"/>
                                    <a:gd name="T52" fmla="*/ 1871 w 3324"/>
                                    <a:gd name="T53" fmla="*/ 12 h 3324"/>
                                    <a:gd name="T54" fmla="*/ 2262 w 3324"/>
                                    <a:gd name="T55" fmla="*/ 112 h 3324"/>
                                    <a:gd name="T56" fmla="*/ 2611 w 3324"/>
                                    <a:gd name="T57" fmla="*/ 297 h 3324"/>
                                    <a:gd name="T58" fmla="*/ 2904 w 3324"/>
                                    <a:gd name="T59" fmla="*/ 558 h 3324"/>
                                    <a:gd name="T60" fmla="*/ 3130 w 3324"/>
                                    <a:gd name="T61" fmla="*/ 880 h 3324"/>
                                    <a:gd name="T62" fmla="*/ 3273 w 3324"/>
                                    <a:gd name="T63" fmla="*/ 1252 h 3324"/>
                                    <a:gd name="T64" fmla="*/ 3324 w 3324"/>
                                    <a:gd name="T65" fmla="*/ 1662 h 3324"/>
                                    <a:gd name="T66" fmla="*/ 3273 w 3324"/>
                                    <a:gd name="T67" fmla="*/ 2071 h 3324"/>
                                    <a:gd name="T68" fmla="*/ 3130 w 3324"/>
                                    <a:gd name="T69" fmla="*/ 2443 h 3324"/>
                                    <a:gd name="T70" fmla="*/ 2904 w 3324"/>
                                    <a:gd name="T71" fmla="*/ 2765 h 3324"/>
                                    <a:gd name="T72" fmla="*/ 2611 w 3324"/>
                                    <a:gd name="T73" fmla="*/ 3026 h 3324"/>
                                    <a:gd name="T74" fmla="*/ 2262 w 3324"/>
                                    <a:gd name="T75" fmla="*/ 3213 h 3324"/>
                                    <a:gd name="T76" fmla="*/ 1871 w 3324"/>
                                    <a:gd name="T77" fmla="*/ 3311 h 3324"/>
                                    <a:gd name="T78" fmla="*/ 1454 w 3324"/>
                                    <a:gd name="T79" fmla="*/ 3311 h 3324"/>
                                    <a:gd name="T80" fmla="*/ 1061 w 3324"/>
                                    <a:gd name="T81" fmla="*/ 3213 h 3324"/>
                                    <a:gd name="T82" fmla="*/ 712 w 3324"/>
                                    <a:gd name="T83" fmla="*/ 3026 h 3324"/>
                                    <a:gd name="T84" fmla="*/ 419 w 3324"/>
                                    <a:gd name="T85" fmla="*/ 2765 h 3324"/>
                                    <a:gd name="T86" fmla="*/ 194 w 3324"/>
                                    <a:gd name="T87" fmla="*/ 2443 h 3324"/>
                                    <a:gd name="T88" fmla="*/ 51 w 3324"/>
                                    <a:gd name="T89" fmla="*/ 2071 h 3324"/>
                                    <a:gd name="T90" fmla="*/ 0 w 3324"/>
                                    <a:gd name="T91" fmla="*/ 1662 h 3324"/>
                                    <a:gd name="T92" fmla="*/ 51 w 3324"/>
                                    <a:gd name="T93" fmla="*/ 1252 h 3324"/>
                                    <a:gd name="T94" fmla="*/ 194 w 3324"/>
                                    <a:gd name="T95" fmla="*/ 880 h 3324"/>
                                    <a:gd name="T96" fmla="*/ 419 w 3324"/>
                                    <a:gd name="T97" fmla="*/ 558 h 3324"/>
                                    <a:gd name="T98" fmla="*/ 712 w 3324"/>
                                    <a:gd name="T99" fmla="*/ 297 h 3324"/>
                                    <a:gd name="T100" fmla="*/ 1061 w 3324"/>
                                    <a:gd name="T101" fmla="*/ 112 h 3324"/>
                                    <a:gd name="T102" fmla="*/ 1454 w 3324"/>
                                    <a:gd name="T103" fmla="*/ 12 h 33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324" h="3324">
                                      <a:moveTo>
                                        <a:pt x="1662" y="52"/>
                                      </a:moveTo>
                                      <a:lnTo>
                                        <a:pt x="1560" y="55"/>
                                      </a:lnTo>
                                      <a:lnTo>
                                        <a:pt x="1460" y="65"/>
                                      </a:lnTo>
                                      <a:lnTo>
                                        <a:pt x="1362" y="80"/>
                                      </a:lnTo>
                                      <a:lnTo>
                                        <a:pt x="1265" y="101"/>
                                      </a:lnTo>
                                      <a:lnTo>
                                        <a:pt x="1172" y="128"/>
                                      </a:lnTo>
                                      <a:lnTo>
                                        <a:pt x="1080" y="161"/>
                                      </a:lnTo>
                                      <a:lnTo>
                                        <a:pt x="991" y="199"/>
                                      </a:lnTo>
                                      <a:lnTo>
                                        <a:pt x="905" y="240"/>
                                      </a:lnTo>
                                      <a:lnTo>
                                        <a:pt x="822" y="289"/>
                                      </a:lnTo>
                                      <a:lnTo>
                                        <a:pt x="743" y="341"/>
                                      </a:lnTo>
                                      <a:lnTo>
                                        <a:pt x="666" y="398"/>
                                      </a:lnTo>
                                      <a:lnTo>
                                        <a:pt x="593" y="458"/>
                                      </a:lnTo>
                                      <a:lnTo>
                                        <a:pt x="524" y="523"/>
                                      </a:lnTo>
                                      <a:lnTo>
                                        <a:pt x="459" y="592"/>
                                      </a:lnTo>
                                      <a:lnTo>
                                        <a:pt x="397" y="666"/>
                                      </a:lnTo>
                                      <a:lnTo>
                                        <a:pt x="341" y="742"/>
                                      </a:lnTo>
                                      <a:lnTo>
                                        <a:pt x="288" y="822"/>
                                      </a:lnTo>
                                      <a:lnTo>
                                        <a:pt x="241" y="906"/>
                                      </a:lnTo>
                                      <a:lnTo>
                                        <a:pt x="198" y="991"/>
                                      </a:lnTo>
                                      <a:lnTo>
                                        <a:pt x="161" y="1080"/>
                                      </a:lnTo>
                                      <a:lnTo>
                                        <a:pt x="128" y="1172"/>
                                      </a:lnTo>
                                      <a:lnTo>
                                        <a:pt x="102" y="1266"/>
                                      </a:lnTo>
                                      <a:lnTo>
                                        <a:pt x="80" y="1362"/>
                                      </a:lnTo>
                                      <a:lnTo>
                                        <a:pt x="65" y="1460"/>
                                      </a:lnTo>
                                      <a:lnTo>
                                        <a:pt x="56" y="1560"/>
                                      </a:lnTo>
                                      <a:lnTo>
                                        <a:pt x="53" y="1662"/>
                                      </a:lnTo>
                                      <a:lnTo>
                                        <a:pt x="56" y="1764"/>
                                      </a:lnTo>
                                      <a:lnTo>
                                        <a:pt x="65" y="1864"/>
                                      </a:lnTo>
                                      <a:lnTo>
                                        <a:pt x="80" y="1962"/>
                                      </a:lnTo>
                                      <a:lnTo>
                                        <a:pt x="102" y="2059"/>
                                      </a:lnTo>
                                      <a:lnTo>
                                        <a:pt x="128" y="2152"/>
                                      </a:lnTo>
                                      <a:lnTo>
                                        <a:pt x="161" y="2244"/>
                                      </a:lnTo>
                                      <a:lnTo>
                                        <a:pt x="198" y="2333"/>
                                      </a:lnTo>
                                      <a:lnTo>
                                        <a:pt x="241" y="2419"/>
                                      </a:lnTo>
                                      <a:lnTo>
                                        <a:pt x="288" y="2502"/>
                                      </a:lnTo>
                                      <a:lnTo>
                                        <a:pt x="341" y="2581"/>
                                      </a:lnTo>
                                      <a:lnTo>
                                        <a:pt x="397" y="2658"/>
                                      </a:lnTo>
                                      <a:lnTo>
                                        <a:pt x="459" y="2731"/>
                                      </a:lnTo>
                                      <a:lnTo>
                                        <a:pt x="524" y="2800"/>
                                      </a:lnTo>
                                      <a:lnTo>
                                        <a:pt x="593" y="2865"/>
                                      </a:lnTo>
                                      <a:lnTo>
                                        <a:pt x="666" y="2927"/>
                                      </a:lnTo>
                                      <a:lnTo>
                                        <a:pt x="743" y="2983"/>
                                      </a:lnTo>
                                      <a:lnTo>
                                        <a:pt x="822" y="3036"/>
                                      </a:lnTo>
                                      <a:lnTo>
                                        <a:pt x="905" y="3083"/>
                                      </a:lnTo>
                                      <a:lnTo>
                                        <a:pt x="991" y="3126"/>
                                      </a:lnTo>
                                      <a:lnTo>
                                        <a:pt x="1080" y="3163"/>
                                      </a:lnTo>
                                      <a:lnTo>
                                        <a:pt x="1172" y="3196"/>
                                      </a:lnTo>
                                      <a:lnTo>
                                        <a:pt x="1265" y="3222"/>
                                      </a:lnTo>
                                      <a:lnTo>
                                        <a:pt x="1362" y="3244"/>
                                      </a:lnTo>
                                      <a:lnTo>
                                        <a:pt x="1460" y="3259"/>
                                      </a:lnTo>
                                      <a:lnTo>
                                        <a:pt x="1560" y="3268"/>
                                      </a:lnTo>
                                      <a:lnTo>
                                        <a:pt x="1662" y="3271"/>
                                      </a:lnTo>
                                      <a:lnTo>
                                        <a:pt x="1764" y="3268"/>
                                      </a:lnTo>
                                      <a:lnTo>
                                        <a:pt x="1864" y="3259"/>
                                      </a:lnTo>
                                      <a:lnTo>
                                        <a:pt x="1962" y="3244"/>
                                      </a:lnTo>
                                      <a:lnTo>
                                        <a:pt x="2058" y="3222"/>
                                      </a:lnTo>
                                      <a:lnTo>
                                        <a:pt x="2152" y="3196"/>
                                      </a:lnTo>
                                      <a:lnTo>
                                        <a:pt x="2244" y="3163"/>
                                      </a:lnTo>
                                      <a:lnTo>
                                        <a:pt x="2333" y="3126"/>
                                      </a:lnTo>
                                      <a:lnTo>
                                        <a:pt x="2418" y="3083"/>
                                      </a:lnTo>
                                      <a:lnTo>
                                        <a:pt x="2502" y="3036"/>
                                      </a:lnTo>
                                      <a:lnTo>
                                        <a:pt x="2582" y="2983"/>
                                      </a:lnTo>
                                      <a:lnTo>
                                        <a:pt x="2658" y="2927"/>
                                      </a:lnTo>
                                      <a:lnTo>
                                        <a:pt x="2732" y="2865"/>
                                      </a:lnTo>
                                      <a:lnTo>
                                        <a:pt x="2801" y="2800"/>
                                      </a:lnTo>
                                      <a:lnTo>
                                        <a:pt x="2866" y="2731"/>
                                      </a:lnTo>
                                      <a:lnTo>
                                        <a:pt x="2926" y="2658"/>
                                      </a:lnTo>
                                      <a:lnTo>
                                        <a:pt x="2983" y="2581"/>
                                      </a:lnTo>
                                      <a:lnTo>
                                        <a:pt x="3035" y="2502"/>
                                      </a:lnTo>
                                      <a:lnTo>
                                        <a:pt x="3084" y="2419"/>
                                      </a:lnTo>
                                      <a:lnTo>
                                        <a:pt x="3125" y="2333"/>
                                      </a:lnTo>
                                      <a:lnTo>
                                        <a:pt x="3163" y="2244"/>
                                      </a:lnTo>
                                      <a:lnTo>
                                        <a:pt x="3196" y="2152"/>
                                      </a:lnTo>
                                      <a:lnTo>
                                        <a:pt x="3223" y="2059"/>
                                      </a:lnTo>
                                      <a:lnTo>
                                        <a:pt x="3244" y="1962"/>
                                      </a:lnTo>
                                      <a:lnTo>
                                        <a:pt x="3259" y="1864"/>
                                      </a:lnTo>
                                      <a:lnTo>
                                        <a:pt x="3269" y="1764"/>
                                      </a:lnTo>
                                      <a:lnTo>
                                        <a:pt x="3272" y="1662"/>
                                      </a:lnTo>
                                      <a:lnTo>
                                        <a:pt x="3269" y="1560"/>
                                      </a:lnTo>
                                      <a:lnTo>
                                        <a:pt x="3259" y="1460"/>
                                      </a:lnTo>
                                      <a:lnTo>
                                        <a:pt x="3244" y="1362"/>
                                      </a:lnTo>
                                      <a:lnTo>
                                        <a:pt x="3223" y="1266"/>
                                      </a:lnTo>
                                      <a:lnTo>
                                        <a:pt x="3196" y="1172"/>
                                      </a:lnTo>
                                      <a:lnTo>
                                        <a:pt x="3163" y="1080"/>
                                      </a:lnTo>
                                      <a:lnTo>
                                        <a:pt x="3125" y="991"/>
                                      </a:lnTo>
                                      <a:lnTo>
                                        <a:pt x="3084" y="906"/>
                                      </a:lnTo>
                                      <a:lnTo>
                                        <a:pt x="3035" y="822"/>
                                      </a:lnTo>
                                      <a:lnTo>
                                        <a:pt x="2983" y="742"/>
                                      </a:lnTo>
                                      <a:lnTo>
                                        <a:pt x="2926" y="666"/>
                                      </a:lnTo>
                                      <a:lnTo>
                                        <a:pt x="2866" y="592"/>
                                      </a:lnTo>
                                      <a:lnTo>
                                        <a:pt x="2801" y="523"/>
                                      </a:lnTo>
                                      <a:lnTo>
                                        <a:pt x="2732" y="458"/>
                                      </a:lnTo>
                                      <a:lnTo>
                                        <a:pt x="2658" y="398"/>
                                      </a:lnTo>
                                      <a:lnTo>
                                        <a:pt x="2582" y="341"/>
                                      </a:lnTo>
                                      <a:lnTo>
                                        <a:pt x="2502" y="289"/>
                                      </a:lnTo>
                                      <a:lnTo>
                                        <a:pt x="2418" y="240"/>
                                      </a:lnTo>
                                      <a:lnTo>
                                        <a:pt x="2333" y="199"/>
                                      </a:lnTo>
                                      <a:lnTo>
                                        <a:pt x="2244" y="161"/>
                                      </a:lnTo>
                                      <a:lnTo>
                                        <a:pt x="2152" y="128"/>
                                      </a:lnTo>
                                      <a:lnTo>
                                        <a:pt x="2058" y="101"/>
                                      </a:lnTo>
                                      <a:lnTo>
                                        <a:pt x="1962" y="80"/>
                                      </a:lnTo>
                                      <a:lnTo>
                                        <a:pt x="1864" y="65"/>
                                      </a:lnTo>
                                      <a:lnTo>
                                        <a:pt x="1764" y="55"/>
                                      </a:lnTo>
                                      <a:lnTo>
                                        <a:pt x="1662" y="52"/>
                                      </a:lnTo>
                                      <a:close/>
                                      <a:moveTo>
                                        <a:pt x="1662" y="0"/>
                                      </a:moveTo>
                                      <a:lnTo>
                                        <a:pt x="1767" y="3"/>
                                      </a:lnTo>
                                      <a:lnTo>
                                        <a:pt x="1871" y="12"/>
                                      </a:lnTo>
                                      <a:lnTo>
                                        <a:pt x="1972" y="29"/>
                                      </a:lnTo>
                                      <a:lnTo>
                                        <a:pt x="2072" y="51"/>
                                      </a:lnTo>
                                      <a:lnTo>
                                        <a:pt x="2168" y="78"/>
                                      </a:lnTo>
                                      <a:lnTo>
                                        <a:pt x="2262" y="112"/>
                                      </a:lnTo>
                                      <a:lnTo>
                                        <a:pt x="2355" y="150"/>
                                      </a:lnTo>
                                      <a:lnTo>
                                        <a:pt x="2444" y="194"/>
                                      </a:lnTo>
                                      <a:lnTo>
                                        <a:pt x="2529" y="244"/>
                                      </a:lnTo>
                                      <a:lnTo>
                                        <a:pt x="2611" y="297"/>
                                      </a:lnTo>
                                      <a:lnTo>
                                        <a:pt x="2691" y="356"/>
                                      </a:lnTo>
                                      <a:lnTo>
                                        <a:pt x="2766" y="420"/>
                                      </a:lnTo>
                                      <a:lnTo>
                                        <a:pt x="2837" y="487"/>
                                      </a:lnTo>
                                      <a:lnTo>
                                        <a:pt x="2904" y="558"/>
                                      </a:lnTo>
                                      <a:lnTo>
                                        <a:pt x="2968" y="633"/>
                                      </a:lnTo>
                                      <a:lnTo>
                                        <a:pt x="3027" y="713"/>
                                      </a:lnTo>
                                      <a:lnTo>
                                        <a:pt x="3080" y="795"/>
                                      </a:lnTo>
                                      <a:lnTo>
                                        <a:pt x="3130" y="880"/>
                                      </a:lnTo>
                                      <a:lnTo>
                                        <a:pt x="3174" y="969"/>
                                      </a:lnTo>
                                      <a:lnTo>
                                        <a:pt x="3212" y="1062"/>
                                      </a:lnTo>
                                      <a:lnTo>
                                        <a:pt x="3246" y="1156"/>
                                      </a:lnTo>
                                      <a:lnTo>
                                        <a:pt x="3273" y="1252"/>
                                      </a:lnTo>
                                      <a:lnTo>
                                        <a:pt x="3295" y="1352"/>
                                      </a:lnTo>
                                      <a:lnTo>
                                        <a:pt x="3312" y="1453"/>
                                      </a:lnTo>
                                      <a:lnTo>
                                        <a:pt x="3321" y="1557"/>
                                      </a:lnTo>
                                      <a:lnTo>
                                        <a:pt x="3324" y="1662"/>
                                      </a:lnTo>
                                      <a:lnTo>
                                        <a:pt x="3321" y="1767"/>
                                      </a:lnTo>
                                      <a:lnTo>
                                        <a:pt x="3312" y="1870"/>
                                      </a:lnTo>
                                      <a:lnTo>
                                        <a:pt x="3295" y="1972"/>
                                      </a:lnTo>
                                      <a:lnTo>
                                        <a:pt x="3273" y="2071"/>
                                      </a:lnTo>
                                      <a:lnTo>
                                        <a:pt x="3246" y="2169"/>
                                      </a:lnTo>
                                      <a:lnTo>
                                        <a:pt x="3212" y="2263"/>
                                      </a:lnTo>
                                      <a:lnTo>
                                        <a:pt x="3174" y="2355"/>
                                      </a:lnTo>
                                      <a:lnTo>
                                        <a:pt x="3130" y="2443"/>
                                      </a:lnTo>
                                      <a:lnTo>
                                        <a:pt x="3080" y="2529"/>
                                      </a:lnTo>
                                      <a:lnTo>
                                        <a:pt x="3027" y="2612"/>
                                      </a:lnTo>
                                      <a:lnTo>
                                        <a:pt x="2968" y="2691"/>
                                      </a:lnTo>
                                      <a:lnTo>
                                        <a:pt x="2904" y="2765"/>
                                      </a:lnTo>
                                      <a:lnTo>
                                        <a:pt x="2837" y="2838"/>
                                      </a:lnTo>
                                      <a:lnTo>
                                        <a:pt x="2766" y="2905"/>
                                      </a:lnTo>
                                      <a:lnTo>
                                        <a:pt x="2691" y="2968"/>
                                      </a:lnTo>
                                      <a:lnTo>
                                        <a:pt x="2611" y="3026"/>
                                      </a:lnTo>
                                      <a:lnTo>
                                        <a:pt x="2529" y="3081"/>
                                      </a:lnTo>
                                      <a:lnTo>
                                        <a:pt x="2444" y="3130"/>
                                      </a:lnTo>
                                      <a:lnTo>
                                        <a:pt x="2355" y="3174"/>
                                      </a:lnTo>
                                      <a:lnTo>
                                        <a:pt x="2262" y="3213"/>
                                      </a:lnTo>
                                      <a:lnTo>
                                        <a:pt x="2168" y="3246"/>
                                      </a:lnTo>
                                      <a:lnTo>
                                        <a:pt x="2072" y="3273"/>
                                      </a:lnTo>
                                      <a:lnTo>
                                        <a:pt x="1972" y="3295"/>
                                      </a:lnTo>
                                      <a:lnTo>
                                        <a:pt x="1871" y="3311"/>
                                      </a:lnTo>
                                      <a:lnTo>
                                        <a:pt x="1767" y="3321"/>
                                      </a:lnTo>
                                      <a:lnTo>
                                        <a:pt x="1662" y="3324"/>
                                      </a:lnTo>
                                      <a:lnTo>
                                        <a:pt x="1557" y="3321"/>
                                      </a:lnTo>
                                      <a:lnTo>
                                        <a:pt x="1454" y="3311"/>
                                      </a:lnTo>
                                      <a:lnTo>
                                        <a:pt x="1352" y="3295"/>
                                      </a:lnTo>
                                      <a:lnTo>
                                        <a:pt x="1253" y="3273"/>
                                      </a:lnTo>
                                      <a:lnTo>
                                        <a:pt x="1155" y="3246"/>
                                      </a:lnTo>
                                      <a:lnTo>
                                        <a:pt x="1061" y="3213"/>
                                      </a:lnTo>
                                      <a:lnTo>
                                        <a:pt x="969" y="3174"/>
                                      </a:lnTo>
                                      <a:lnTo>
                                        <a:pt x="881" y="3130"/>
                                      </a:lnTo>
                                      <a:lnTo>
                                        <a:pt x="795" y="3081"/>
                                      </a:lnTo>
                                      <a:lnTo>
                                        <a:pt x="712" y="3026"/>
                                      </a:lnTo>
                                      <a:lnTo>
                                        <a:pt x="633" y="2968"/>
                                      </a:lnTo>
                                      <a:lnTo>
                                        <a:pt x="559" y="2905"/>
                                      </a:lnTo>
                                      <a:lnTo>
                                        <a:pt x="486" y="2838"/>
                                      </a:lnTo>
                                      <a:lnTo>
                                        <a:pt x="419" y="2765"/>
                                      </a:lnTo>
                                      <a:lnTo>
                                        <a:pt x="356" y="2691"/>
                                      </a:lnTo>
                                      <a:lnTo>
                                        <a:pt x="298" y="2612"/>
                                      </a:lnTo>
                                      <a:lnTo>
                                        <a:pt x="243" y="2529"/>
                                      </a:lnTo>
                                      <a:lnTo>
                                        <a:pt x="194" y="2443"/>
                                      </a:lnTo>
                                      <a:lnTo>
                                        <a:pt x="150" y="2355"/>
                                      </a:lnTo>
                                      <a:lnTo>
                                        <a:pt x="111" y="2263"/>
                                      </a:lnTo>
                                      <a:lnTo>
                                        <a:pt x="78" y="2169"/>
                                      </a:lnTo>
                                      <a:lnTo>
                                        <a:pt x="51" y="2071"/>
                                      </a:lnTo>
                                      <a:lnTo>
                                        <a:pt x="29" y="1972"/>
                                      </a:lnTo>
                                      <a:lnTo>
                                        <a:pt x="13" y="1870"/>
                                      </a:lnTo>
                                      <a:lnTo>
                                        <a:pt x="3" y="1767"/>
                                      </a:lnTo>
                                      <a:lnTo>
                                        <a:pt x="0" y="1662"/>
                                      </a:lnTo>
                                      <a:lnTo>
                                        <a:pt x="3" y="1557"/>
                                      </a:lnTo>
                                      <a:lnTo>
                                        <a:pt x="13" y="1453"/>
                                      </a:lnTo>
                                      <a:lnTo>
                                        <a:pt x="29" y="1352"/>
                                      </a:lnTo>
                                      <a:lnTo>
                                        <a:pt x="51" y="1252"/>
                                      </a:lnTo>
                                      <a:lnTo>
                                        <a:pt x="78" y="1156"/>
                                      </a:lnTo>
                                      <a:lnTo>
                                        <a:pt x="111" y="1062"/>
                                      </a:lnTo>
                                      <a:lnTo>
                                        <a:pt x="150" y="969"/>
                                      </a:lnTo>
                                      <a:lnTo>
                                        <a:pt x="194" y="880"/>
                                      </a:lnTo>
                                      <a:lnTo>
                                        <a:pt x="243" y="795"/>
                                      </a:lnTo>
                                      <a:lnTo>
                                        <a:pt x="298" y="713"/>
                                      </a:lnTo>
                                      <a:lnTo>
                                        <a:pt x="356" y="633"/>
                                      </a:lnTo>
                                      <a:lnTo>
                                        <a:pt x="419" y="558"/>
                                      </a:lnTo>
                                      <a:lnTo>
                                        <a:pt x="486" y="487"/>
                                      </a:lnTo>
                                      <a:lnTo>
                                        <a:pt x="559" y="420"/>
                                      </a:lnTo>
                                      <a:lnTo>
                                        <a:pt x="633" y="356"/>
                                      </a:lnTo>
                                      <a:lnTo>
                                        <a:pt x="712" y="297"/>
                                      </a:lnTo>
                                      <a:lnTo>
                                        <a:pt x="795" y="244"/>
                                      </a:lnTo>
                                      <a:lnTo>
                                        <a:pt x="881" y="194"/>
                                      </a:lnTo>
                                      <a:lnTo>
                                        <a:pt x="969" y="150"/>
                                      </a:lnTo>
                                      <a:lnTo>
                                        <a:pt x="1061" y="112"/>
                                      </a:lnTo>
                                      <a:lnTo>
                                        <a:pt x="1155" y="78"/>
                                      </a:lnTo>
                                      <a:lnTo>
                                        <a:pt x="1253" y="51"/>
                                      </a:lnTo>
                                      <a:lnTo>
                                        <a:pt x="1352" y="29"/>
                                      </a:lnTo>
                                      <a:lnTo>
                                        <a:pt x="1454" y="12"/>
                                      </a:lnTo>
                                      <a:lnTo>
                                        <a:pt x="1557" y="3"/>
                                      </a:lnTo>
                                      <a:lnTo>
                                        <a:pt x="16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7B6AE"/>
                                </a:solidFill>
                                <a:ln w="0">
                                  <a:solidFill>
                                    <a:srgbClr val="FF3399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29BD9641" id="Group 43" o:spid="_x0000_s1026" alt="Título: Email icon" style="width:18pt;height:16.5pt;mso-position-horizontal-relative:char;mso-position-vertical-relative:line" coordsize="208,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">
                      <v:shape id="Freeform 2" o:spid="_x0000_s1027" style="position:absolute;left:39;top:55;width:130;height:97;visibility:visible;mso-wrap-style:square;v-text-anchor:top" coordsize="2082,1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" path="m56,482r,755l59,1277r8,38l81,1350r18,33l121,1412r26,26l176,1461r34,18l244,1493r38,8l322,1503r1438,l1800,1501r37,-8l1873,1479r32,-18l1935,1438r26,-26l1984,1383r18,-33l2015,1315r8,-38l2026,1237r,-755l1049,1013r-15,l56,482xm322,56r-40,3l244,68,210,81r-34,19l147,122r-26,27l99,179,81,211,67,247r-8,36l56,322r,127l1039,984,2026,449r,-127l2023,283r-8,-36l2002,211r-18,-32l1961,149r-26,-27l1905,100,1873,81,1837,68r-37,-9l1760,56,322,56xm322,l1760,r43,4l1844,12r39,14l1921,44r36,24l1988,95r28,32l2039,163r19,36l2072,239r7,41l2082,322r,915l2080,1274r-6,36l2065,1344r-14,34l2033,1409r-21,29l1988,1466r-27,24l1932,1511r-32,17l1867,1542r-35,9l1796,1558r-36,2l322,1560r-44,-3l236,1548r-41,-13l159,1516r-35,-23l94,1466,66,1434,43,1400,24,1363,11,1323,2,1281,,1237,,322,2,279r9,-42l24,197,43,160,66,126,94,95,124,68,159,44,195,26,236,12,278,4,322,xe" fillcolor="#f39" strokecolor="#f39" strokeweight="0">
                        <v:path arrowok="t" o:connecttype="custom" o:connectlocs="3,77;4,82;6,86;9,89;13,92;18,93;110,93;115,93;119,91;122,88;125,84;126,79;127,30;65,63;20,3;15,4;11,6;8,9;5,13;4,18;3,28;127,28;126,18;125,13;122,9;119,6;115,4;110,3;20,0;113,0;118,2;122,4;126,8;129,12;130,17;130,77;130,81;128,86;126,89;122,93;119,95;114,96;110,97;17,97;12,95;8,93;4,89;1,85;0,80;0,20;1,15;3,10;6,6;10,3;15,1;20,0" o:connectangles="0,0,0,0,0,0,0,0,0,0,0,0,0,0,0,0,0,0,0,0,0,0,0,0,0,0,0,0,0,0,0,0,0,0,0,0,0,0,0,0,0,0,0,0,0,0,0,0,0,0,0,0,0,0,0,0"/>
                        <o:lock v:ext="edit" verticies="t"/>
                      </v:shape>
                      <v:shape id="Freeform 3" o:spid="_x0000_s1028" style="position:absolute;width:208;height:208;visibility:visible;mso-wrap-style:square;v-text-anchor:top" coordsize="3324,3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" path="m1662,52r-102,3l1460,65r-98,15l1265,101r-93,27l1080,161r-89,38l905,240r-83,49l743,341r-77,57l593,458r-69,65l459,592r-62,74l341,742r-53,80l241,906r-43,85l161,1080r-33,92l102,1266r-22,96l65,1460r-9,100l53,1662r3,102l65,1864r15,98l102,2059r26,93l161,2244r37,89l241,2419r47,83l341,2581r56,77l459,2731r65,69l593,2865r73,62l743,2983r79,53l905,3083r86,43l1080,3163r92,33l1265,3222r97,22l1460,3259r100,9l1662,3271r102,-3l1864,3259r98,-15l2058,3222r94,-26l2244,3163r89,-37l2418,3083r84,-47l2582,2983r76,-56l2732,2865r69,-65l2866,2731r60,-73l2983,2581r52,-79l3084,2419r41,-86l3163,2244r33,-92l3223,2059r21,-97l3259,1864r10,-100l3272,1662r-3,-102l3259,1460r-15,-98l3223,1266r-27,-94l3163,1080r-38,-89l3084,906r-49,-84l2983,742r-57,-76l2866,592r-65,-69l2732,458r-74,-60l2582,341r-80,-52l2418,240r-85,-41l2244,161r-92,-33l2058,101,1962,80,1864,65,1764,55,1662,52xm1662,r105,3l1871,12r101,17l2072,51r96,27l2262,112r93,38l2444,194r85,50l2611,297r80,59l2766,420r71,67l2904,558r64,75l3027,713r53,82l3130,880r44,89l3212,1062r34,94l3273,1252r22,100l3312,1453r9,104l3324,1662r-3,105l3312,1870r-17,102l3273,2071r-27,98l3212,2263r-38,92l3130,2443r-50,86l3027,2612r-59,79l2904,2765r-67,73l2766,2905r-75,63l2611,3026r-82,55l2444,3130r-89,44l2262,3213r-94,33l2072,3273r-100,22l1871,3311r-104,10l1662,3324r-105,-3l1454,3311r-102,-16l1253,3273r-98,-27l1061,3213r-92,-39l881,3130r-86,-49l712,3026r-79,-58l559,2905r-73,-67l419,2765r-63,-74l298,2612r-55,-83l194,2443r-44,-88l111,2263,78,2169,51,2071,29,1972,13,1870,3,1767,,1662,3,1557,13,1453,29,1352,51,1252r27,-96l111,1062r39,-93l194,880r49,-85l298,713r58,-80l419,558r67,-71l559,420r74,-64l712,297r83,-53l881,194r88,-44l1061,112r94,-34l1253,51r99,-22l1454,12,1557,3,1662,xe" fillcolor="#37b6ae" strokecolor="#f39" strokeweight="0">
                        <v:path arrowok="t" o:connecttype="custom" o:connectlocs="85,5;62,12;42,25;25,42;12,62;5,85;4,110;8,135;18,157;33,175;51,190;73,200;98,204;123,203;146,196;166,183;183,166;196,146;203,123;205,98;200,73;190,51;175,33;157,18;135,8;110,3;117,1;142,7;163,19;182,35;196,55;205,78;208,104;205,130;196,153;182,173;163,189;142,201;117,207;91,207;66,201;45,189;26,173;12,153;3,130;0,104;3,78;12,55;26,35;45,19;66,7;91,1" o:connectangles="0,0,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  <w:p w:rsidR="006216CE" w:rsidRDefault="006216CE" w:rsidP="0056487F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szCs w:val="24"/>
                <w:lang w:val="en-US"/>
              </w:rPr>
            </w:pPr>
            <w:r w:rsidRPr="00A945DC">
              <w:rPr>
                <w:rFonts w:ascii="Gill Sans MT" w:eastAsia="Times New Roman" w:hAnsi="Gill Sans MT" w:cs="Times New Roman"/>
                <w:caps/>
                <w:szCs w:val="24"/>
                <w:lang w:val="en-US"/>
              </w:rPr>
              <w:t xml:space="preserve"> </w:t>
            </w:r>
            <w:hyperlink r:id="rId7" w:history="1">
              <w:r w:rsidR="007411B1" w:rsidRPr="006952F6">
                <w:rPr>
                  <w:rStyle w:val="Hipervnculo"/>
                  <w:rFonts w:ascii="Gill Sans MT" w:eastAsia="Times New Roman" w:hAnsi="Gill Sans MT" w:cs="Times New Roman"/>
                  <w:szCs w:val="24"/>
                  <w:lang w:val="en-US"/>
                </w:rPr>
                <w:t>lpena@uacj.mx</w:t>
              </w:r>
            </w:hyperlink>
          </w:p>
          <w:p w:rsidR="006216CE" w:rsidRPr="00A945DC" w:rsidRDefault="006216CE" w:rsidP="0056487F">
            <w:pPr>
              <w:spacing w:before="320" w:after="80"/>
              <w:rPr>
                <w:rFonts w:ascii="Gill Sans MT" w:eastAsia="MS Mincho" w:hAnsi="Gill Sans MT" w:cs="Times New Roman"/>
                <w:lang w:val="en-US"/>
              </w:rPr>
            </w:pPr>
            <w:r w:rsidRPr="00A945DC">
              <w:rPr>
                <w:rFonts w:ascii="Gill Sans MT" w:eastAsia="MS Mincho" w:hAnsi="Gill Sans MT" w:cs="Times New Roman"/>
                <w:noProof/>
                <w:lang w:eastAsia="es-MX"/>
              </w:rPr>
              <mc:AlternateContent>
                <mc:Choice Requires="wpg">
                  <w:drawing>
                    <wp:anchor distT="0" distB="0" distL="114300" distR="114300" simplePos="0" relativeHeight="251660288" behindDoc="1" locked="0" layoutInCell="1" allowOverlap="1" wp14:anchorId="07CCE7F2" wp14:editId="5AEAD1D4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168275</wp:posOffset>
                      </wp:positionV>
                      <wp:extent cx="247650" cy="209550"/>
                      <wp:effectExtent l="0" t="0" r="19050" b="19050"/>
                      <wp:wrapTight wrapText="bothSides">
                        <wp:wrapPolygon edited="0">
                          <wp:start x="1662" y="0"/>
                          <wp:lineTo x="0" y="5891"/>
                          <wp:lineTo x="0" y="17673"/>
                          <wp:lineTo x="1662" y="21600"/>
                          <wp:lineTo x="19938" y="21600"/>
                          <wp:lineTo x="21600" y="17673"/>
                          <wp:lineTo x="21600" y="5891"/>
                          <wp:lineTo x="19938" y="0"/>
                          <wp:lineTo x="1662" y="0"/>
                        </wp:wrapPolygon>
                      </wp:wrapTight>
                      <wp:docPr id="80" name="Group 37" title="Telephone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47650" cy="209550"/>
                                <a:chOff x="0" y="0"/>
                                <a:chExt cx="208" cy="208"/>
                              </a:xfrm>
                              <a:solidFill>
                                <a:srgbClr val="FF3399"/>
                              </a:solidFill>
                            </wpg:grpSpPr>
                            <wps:wsp>
                              <wps:cNvPr id="81" name="Freeform 81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0" y="0"/>
                                  <a:ext cx="208" cy="208"/>
                                </a:xfrm>
                                <a:custGeom>
                                  <a:avLst/>
                                  <a:gdLst>
                                    <a:gd name="T0" fmla="*/ 1362 w 3324"/>
                                    <a:gd name="T1" fmla="*/ 80 h 3324"/>
                                    <a:gd name="T2" fmla="*/ 991 w 3324"/>
                                    <a:gd name="T3" fmla="*/ 199 h 3324"/>
                                    <a:gd name="T4" fmla="*/ 666 w 3324"/>
                                    <a:gd name="T5" fmla="*/ 398 h 3324"/>
                                    <a:gd name="T6" fmla="*/ 397 w 3324"/>
                                    <a:gd name="T7" fmla="*/ 666 h 3324"/>
                                    <a:gd name="T8" fmla="*/ 198 w 3324"/>
                                    <a:gd name="T9" fmla="*/ 991 h 3324"/>
                                    <a:gd name="T10" fmla="*/ 80 w 3324"/>
                                    <a:gd name="T11" fmla="*/ 1362 h 3324"/>
                                    <a:gd name="T12" fmla="*/ 56 w 3324"/>
                                    <a:gd name="T13" fmla="*/ 1764 h 3324"/>
                                    <a:gd name="T14" fmla="*/ 128 w 3324"/>
                                    <a:gd name="T15" fmla="*/ 2152 h 3324"/>
                                    <a:gd name="T16" fmla="*/ 288 w 3324"/>
                                    <a:gd name="T17" fmla="*/ 2502 h 3324"/>
                                    <a:gd name="T18" fmla="*/ 524 w 3324"/>
                                    <a:gd name="T19" fmla="*/ 2800 h 3324"/>
                                    <a:gd name="T20" fmla="*/ 822 w 3324"/>
                                    <a:gd name="T21" fmla="*/ 3036 h 3324"/>
                                    <a:gd name="T22" fmla="*/ 1172 w 3324"/>
                                    <a:gd name="T23" fmla="*/ 3196 h 3324"/>
                                    <a:gd name="T24" fmla="*/ 1560 w 3324"/>
                                    <a:gd name="T25" fmla="*/ 3268 h 3324"/>
                                    <a:gd name="T26" fmla="*/ 1962 w 3324"/>
                                    <a:gd name="T27" fmla="*/ 3244 h 3324"/>
                                    <a:gd name="T28" fmla="*/ 2333 w 3324"/>
                                    <a:gd name="T29" fmla="*/ 3126 h 3324"/>
                                    <a:gd name="T30" fmla="*/ 2658 w 3324"/>
                                    <a:gd name="T31" fmla="*/ 2927 h 3324"/>
                                    <a:gd name="T32" fmla="*/ 2926 w 3324"/>
                                    <a:gd name="T33" fmla="*/ 2658 h 3324"/>
                                    <a:gd name="T34" fmla="*/ 3125 w 3324"/>
                                    <a:gd name="T35" fmla="*/ 2333 h 3324"/>
                                    <a:gd name="T36" fmla="*/ 3244 w 3324"/>
                                    <a:gd name="T37" fmla="*/ 1962 h 3324"/>
                                    <a:gd name="T38" fmla="*/ 3269 w 3324"/>
                                    <a:gd name="T39" fmla="*/ 1560 h 3324"/>
                                    <a:gd name="T40" fmla="*/ 3196 w 3324"/>
                                    <a:gd name="T41" fmla="*/ 1172 h 3324"/>
                                    <a:gd name="T42" fmla="*/ 3035 w 3324"/>
                                    <a:gd name="T43" fmla="*/ 822 h 3324"/>
                                    <a:gd name="T44" fmla="*/ 2801 w 3324"/>
                                    <a:gd name="T45" fmla="*/ 523 h 3324"/>
                                    <a:gd name="T46" fmla="*/ 2502 w 3324"/>
                                    <a:gd name="T47" fmla="*/ 289 h 3324"/>
                                    <a:gd name="T48" fmla="*/ 2152 w 3324"/>
                                    <a:gd name="T49" fmla="*/ 128 h 3324"/>
                                    <a:gd name="T50" fmla="*/ 1764 w 3324"/>
                                    <a:gd name="T51" fmla="*/ 55 h 3324"/>
                                    <a:gd name="T52" fmla="*/ 1871 w 3324"/>
                                    <a:gd name="T53" fmla="*/ 12 h 3324"/>
                                    <a:gd name="T54" fmla="*/ 2262 w 3324"/>
                                    <a:gd name="T55" fmla="*/ 112 h 3324"/>
                                    <a:gd name="T56" fmla="*/ 2612 w 3324"/>
                                    <a:gd name="T57" fmla="*/ 297 h 3324"/>
                                    <a:gd name="T58" fmla="*/ 2904 w 3324"/>
                                    <a:gd name="T59" fmla="*/ 558 h 3324"/>
                                    <a:gd name="T60" fmla="*/ 3130 w 3324"/>
                                    <a:gd name="T61" fmla="*/ 880 h 3324"/>
                                    <a:gd name="T62" fmla="*/ 3273 w 3324"/>
                                    <a:gd name="T63" fmla="*/ 1252 h 3324"/>
                                    <a:gd name="T64" fmla="*/ 3324 w 3324"/>
                                    <a:gd name="T65" fmla="*/ 1662 h 3324"/>
                                    <a:gd name="T66" fmla="*/ 3273 w 3324"/>
                                    <a:gd name="T67" fmla="*/ 2071 h 3324"/>
                                    <a:gd name="T68" fmla="*/ 3130 w 3324"/>
                                    <a:gd name="T69" fmla="*/ 2443 h 3324"/>
                                    <a:gd name="T70" fmla="*/ 2904 w 3324"/>
                                    <a:gd name="T71" fmla="*/ 2765 h 3324"/>
                                    <a:gd name="T72" fmla="*/ 2612 w 3324"/>
                                    <a:gd name="T73" fmla="*/ 3026 h 3324"/>
                                    <a:gd name="T74" fmla="*/ 2262 w 3324"/>
                                    <a:gd name="T75" fmla="*/ 3213 h 3324"/>
                                    <a:gd name="T76" fmla="*/ 1871 w 3324"/>
                                    <a:gd name="T77" fmla="*/ 3311 h 3324"/>
                                    <a:gd name="T78" fmla="*/ 1454 w 3324"/>
                                    <a:gd name="T79" fmla="*/ 3311 h 3324"/>
                                    <a:gd name="T80" fmla="*/ 1061 w 3324"/>
                                    <a:gd name="T81" fmla="*/ 3213 h 3324"/>
                                    <a:gd name="T82" fmla="*/ 712 w 3324"/>
                                    <a:gd name="T83" fmla="*/ 3026 h 3324"/>
                                    <a:gd name="T84" fmla="*/ 419 w 3324"/>
                                    <a:gd name="T85" fmla="*/ 2765 h 3324"/>
                                    <a:gd name="T86" fmla="*/ 194 w 3324"/>
                                    <a:gd name="T87" fmla="*/ 2443 h 3324"/>
                                    <a:gd name="T88" fmla="*/ 51 w 3324"/>
                                    <a:gd name="T89" fmla="*/ 2071 h 3324"/>
                                    <a:gd name="T90" fmla="*/ 0 w 3324"/>
                                    <a:gd name="T91" fmla="*/ 1662 h 3324"/>
                                    <a:gd name="T92" fmla="*/ 51 w 3324"/>
                                    <a:gd name="T93" fmla="*/ 1252 h 3324"/>
                                    <a:gd name="T94" fmla="*/ 194 w 3324"/>
                                    <a:gd name="T95" fmla="*/ 880 h 3324"/>
                                    <a:gd name="T96" fmla="*/ 419 w 3324"/>
                                    <a:gd name="T97" fmla="*/ 558 h 3324"/>
                                    <a:gd name="T98" fmla="*/ 712 w 3324"/>
                                    <a:gd name="T99" fmla="*/ 297 h 3324"/>
                                    <a:gd name="T100" fmla="*/ 1061 w 3324"/>
                                    <a:gd name="T101" fmla="*/ 112 h 3324"/>
                                    <a:gd name="T102" fmla="*/ 1454 w 3324"/>
                                    <a:gd name="T103" fmla="*/ 12 h 33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324" h="3324">
                                      <a:moveTo>
                                        <a:pt x="1662" y="52"/>
                                      </a:moveTo>
                                      <a:lnTo>
                                        <a:pt x="1560" y="55"/>
                                      </a:lnTo>
                                      <a:lnTo>
                                        <a:pt x="1460" y="65"/>
                                      </a:lnTo>
                                      <a:lnTo>
                                        <a:pt x="1362" y="80"/>
                                      </a:lnTo>
                                      <a:lnTo>
                                        <a:pt x="1265" y="101"/>
                                      </a:lnTo>
                                      <a:lnTo>
                                        <a:pt x="1172" y="128"/>
                                      </a:lnTo>
                                      <a:lnTo>
                                        <a:pt x="1080" y="161"/>
                                      </a:lnTo>
                                      <a:lnTo>
                                        <a:pt x="991" y="199"/>
                                      </a:lnTo>
                                      <a:lnTo>
                                        <a:pt x="905" y="240"/>
                                      </a:lnTo>
                                      <a:lnTo>
                                        <a:pt x="822" y="289"/>
                                      </a:lnTo>
                                      <a:lnTo>
                                        <a:pt x="743" y="341"/>
                                      </a:lnTo>
                                      <a:lnTo>
                                        <a:pt x="666" y="398"/>
                                      </a:lnTo>
                                      <a:lnTo>
                                        <a:pt x="593" y="458"/>
                                      </a:lnTo>
                                      <a:lnTo>
                                        <a:pt x="524" y="523"/>
                                      </a:lnTo>
                                      <a:lnTo>
                                        <a:pt x="459" y="592"/>
                                      </a:lnTo>
                                      <a:lnTo>
                                        <a:pt x="397" y="666"/>
                                      </a:lnTo>
                                      <a:lnTo>
                                        <a:pt x="341" y="742"/>
                                      </a:lnTo>
                                      <a:lnTo>
                                        <a:pt x="288" y="822"/>
                                      </a:lnTo>
                                      <a:lnTo>
                                        <a:pt x="241" y="906"/>
                                      </a:lnTo>
                                      <a:lnTo>
                                        <a:pt x="198" y="991"/>
                                      </a:lnTo>
                                      <a:lnTo>
                                        <a:pt x="161" y="1080"/>
                                      </a:lnTo>
                                      <a:lnTo>
                                        <a:pt x="128" y="1172"/>
                                      </a:lnTo>
                                      <a:lnTo>
                                        <a:pt x="102" y="1266"/>
                                      </a:lnTo>
                                      <a:lnTo>
                                        <a:pt x="80" y="1362"/>
                                      </a:lnTo>
                                      <a:lnTo>
                                        <a:pt x="65" y="1460"/>
                                      </a:lnTo>
                                      <a:lnTo>
                                        <a:pt x="56" y="1560"/>
                                      </a:lnTo>
                                      <a:lnTo>
                                        <a:pt x="53" y="1662"/>
                                      </a:lnTo>
                                      <a:lnTo>
                                        <a:pt x="56" y="1764"/>
                                      </a:lnTo>
                                      <a:lnTo>
                                        <a:pt x="65" y="1864"/>
                                      </a:lnTo>
                                      <a:lnTo>
                                        <a:pt x="80" y="1962"/>
                                      </a:lnTo>
                                      <a:lnTo>
                                        <a:pt x="102" y="2059"/>
                                      </a:lnTo>
                                      <a:lnTo>
                                        <a:pt x="128" y="2152"/>
                                      </a:lnTo>
                                      <a:lnTo>
                                        <a:pt x="161" y="2244"/>
                                      </a:lnTo>
                                      <a:lnTo>
                                        <a:pt x="198" y="2333"/>
                                      </a:lnTo>
                                      <a:lnTo>
                                        <a:pt x="241" y="2419"/>
                                      </a:lnTo>
                                      <a:lnTo>
                                        <a:pt x="288" y="2502"/>
                                      </a:lnTo>
                                      <a:lnTo>
                                        <a:pt x="341" y="2581"/>
                                      </a:lnTo>
                                      <a:lnTo>
                                        <a:pt x="397" y="2658"/>
                                      </a:lnTo>
                                      <a:lnTo>
                                        <a:pt x="459" y="2731"/>
                                      </a:lnTo>
                                      <a:lnTo>
                                        <a:pt x="524" y="2800"/>
                                      </a:lnTo>
                                      <a:lnTo>
                                        <a:pt x="593" y="2865"/>
                                      </a:lnTo>
                                      <a:lnTo>
                                        <a:pt x="666" y="2927"/>
                                      </a:lnTo>
                                      <a:lnTo>
                                        <a:pt x="743" y="2983"/>
                                      </a:lnTo>
                                      <a:lnTo>
                                        <a:pt x="822" y="3036"/>
                                      </a:lnTo>
                                      <a:lnTo>
                                        <a:pt x="905" y="3083"/>
                                      </a:lnTo>
                                      <a:lnTo>
                                        <a:pt x="991" y="3126"/>
                                      </a:lnTo>
                                      <a:lnTo>
                                        <a:pt x="1080" y="3163"/>
                                      </a:lnTo>
                                      <a:lnTo>
                                        <a:pt x="1172" y="3196"/>
                                      </a:lnTo>
                                      <a:lnTo>
                                        <a:pt x="1265" y="3222"/>
                                      </a:lnTo>
                                      <a:lnTo>
                                        <a:pt x="1362" y="3244"/>
                                      </a:lnTo>
                                      <a:lnTo>
                                        <a:pt x="1460" y="3259"/>
                                      </a:lnTo>
                                      <a:lnTo>
                                        <a:pt x="1560" y="3268"/>
                                      </a:lnTo>
                                      <a:lnTo>
                                        <a:pt x="1662" y="3271"/>
                                      </a:lnTo>
                                      <a:lnTo>
                                        <a:pt x="1764" y="3268"/>
                                      </a:lnTo>
                                      <a:lnTo>
                                        <a:pt x="1864" y="3259"/>
                                      </a:lnTo>
                                      <a:lnTo>
                                        <a:pt x="1962" y="3244"/>
                                      </a:lnTo>
                                      <a:lnTo>
                                        <a:pt x="2058" y="3222"/>
                                      </a:lnTo>
                                      <a:lnTo>
                                        <a:pt x="2152" y="3196"/>
                                      </a:lnTo>
                                      <a:lnTo>
                                        <a:pt x="2244" y="3163"/>
                                      </a:lnTo>
                                      <a:lnTo>
                                        <a:pt x="2333" y="3126"/>
                                      </a:lnTo>
                                      <a:lnTo>
                                        <a:pt x="2418" y="3083"/>
                                      </a:lnTo>
                                      <a:lnTo>
                                        <a:pt x="2502" y="3036"/>
                                      </a:lnTo>
                                      <a:lnTo>
                                        <a:pt x="2582" y="2983"/>
                                      </a:lnTo>
                                      <a:lnTo>
                                        <a:pt x="2658" y="2927"/>
                                      </a:lnTo>
                                      <a:lnTo>
                                        <a:pt x="2732" y="2865"/>
                                      </a:lnTo>
                                      <a:lnTo>
                                        <a:pt x="2801" y="2800"/>
                                      </a:lnTo>
                                      <a:lnTo>
                                        <a:pt x="2866" y="2731"/>
                                      </a:lnTo>
                                      <a:lnTo>
                                        <a:pt x="2926" y="2658"/>
                                      </a:lnTo>
                                      <a:lnTo>
                                        <a:pt x="2983" y="2581"/>
                                      </a:lnTo>
                                      <a:lnTo>
                                        <a:pt x="3035" y="2502"/>
                                      </a:lnTo>
                                      <a:lnTo>
                                        <a:pt x="3084" y="2419"/>
                                      </a:lnTo>
                                      <a:lnTo>
                                        <a:pt x="3125" y="2333"/>
                                      </a:lnTo>
                                      <a:lnTo>
                                        <a:pt x="3163" y="2244"/>
                                      </a:lnTo>
                                      <a:lnTo>
                                        <a:pt x="3196" y="2152"/>
                                      </a:lnTo>
                                      <a:lnTo>
                                        <a:pt x="3223" y="2059"/>
                                      </a:lnTo>
                                      <a:lnTo>
                                        <a:pt x="3244" y="1962"/>
                                      </a:lnTo>
                                      <a:lnTo>
                                        <a:pt x="3259" y="1864"/>
                                      </a:lnTo>
                                      <a:lnTo>
                                        <a:pt x="3269" y="1764"/>
                                      </a:lnTo>
                                      <a:lnTo>
                                        <a:pt x="3272" y="1662"/>
                                      </a:lnTo>
                                      <a:lnTo>
                                        <a:pt x="3269" y="1560"/>
                                      </a:lnTo>
                                      <a:lnTo>
                                        <a:pt x="3259" y="1460"/>
                                      </a:lnTo>
                                      <a:lnTo>
                                        <a:pt x="3244" y="1362"/>
                                      </a:lnTo>
                                      <a:lnTo>
                                        <a:pt x="3223" y="1266"/>
                                      </a:lnTo>
                                      <a:lnTo>
                                        <a:pt x="3196" y="1172"/>
                                      </a:lnTo>
                                      <a:lnTo>
                                        <a:pt x="3163" y="1080"/>
                                      </a:lnTo>
                                      <a:lnTo>
                                        <a:pt x="3125" y="991"/>
                                      </a:lnTo>
                                      <a:lnTo>
                                        <a:pt x="3084" y="906"/>
                                      </a:lnTo>
                                      <a:lnTo>
                                        <a:pt x="3035" y="822"/>
                                      </a:lnTo>
                                      <a:lnTo>
                                        <a:pt x="2983" y="742"/>
                                      </a:lnTo>
                                      <a:lnTo>
                                        <a:pt x="2926" y="666"/>
                                      </a:lnTo>
                                      <a:lnTo>
                                        <a:pt x="2866" y="592"/>
                                      </a:lnTo>
                                      <a:lnTo>
                                        <a:pt x="2801" y="523"/>
                                      </a:lnTo>
                                      <a:lnTo>
                                        <a:pt x="2732" y="458"/>
                                      </a:lnTo>
                                      <a:lnTo>
                                        <a:pt x="2658" y="398"/>
                                      </a:lnTo>
                                      <a:lnTo>
                                        <a:pt x="2582" y="341"/>
                                      </a:lnTo>
                                      <a:lnTo>
                                        <a:pt x="2502" y="289"/>
                                      </a:lnTo>
                                      <a:lnTo>
                                        <a:pt x="2418" y="240"/>
                                      </a:lnTo>
                                      <a:lnTo>
                                        <a:pt x="2333" y="199"/>
                                      </a:lnTo>
                                      <a:lnTo>
                                        <a:pt x="2244" y="161"/>
                                      </a:lnTo>
                                      <a:lnTo>
                                        <a:pt x="2152" y="128"/>
                                      </a:lnTo>
                                      <a:lnTo>
                                        <a:pt x="2058" y="101"/>
                                      </a:lnTo>
                                      <a:lnTo>
                                        <a:pt x="1962" y="80"/>
                                      </a:lnTo>
                                      <a:lnTo>
                                        <a:pt x="1864" y="65"/>
                                      </a:lnTo>
                                      <a:lnTo>
                                        <a:pt x="1764" y="55"/>
                                      </a:lnTo>
                                      <a:lnTo>
                                        <a:pt x="1662" y="52"/>
                                      </a:lnTo>
                                      <a:close/>
                                      <a:moveTo>
                                        <a:pt x="1662" y="0"/>
                                      </a:moveTo>
                                      <a:lnTo>
                                        <a:pt x="1767" y="3"/>
                                      </a:lnTo>
                                      <a:lnTo>
                                        <a:pt x="1871" y="12"/>
                                      </a:lnTo>
                                      <a:lnTo>
                                        <a:pt x="1972" y="29"/>
                                      </a:lnTo>
                                      <a:lnTo>
                                        <a:pt x="2072" y="51"/>
                                      </a:lnTo>
                                      <a:lnTo>
                                        <a:pt x="2168" y="78"/>
                                      </a:lnTo>
                                      <a:lnTo>
                                        <a:pt x="2262" y="112"/>
                                      </a:lnTo>
                                      <a:lnTo>
                                        <a:pt x="2355" y="150"/>
                                      </a:lnTo>
                                      <a:lnTo>
                                        <a:pt x="2444" y="194"/>
                                      </a:lnTo>
                                      <a:lnTo>
                                        <a:pt x="2529" y="244"/>
                                      </a:lnTo>
                                      <a:lnTo>
                                        <a:pt x="2612" y="297"/>
                                      </a:lnTo>
                                      <a:lnTo>
                                        <a:pt x="2691" y="356"/>
                                      </a:lnTo>
                                      <a:lnTo>
                                        <a:pt x="2766" y="420"/>
                                      </a:lnTo>
                                      <a:lnTo>
                                        <a:pt x="2837" y="487"/>
                                      </a:lnTo>
                                      <a:lnTo>
                                        <a:pt x="2904" y="558"/>
                                      </a:lnTo>
                                      <a:lnTo>
                                        <a:pt x="2968" y="633"/>
                                      </a:lnTo>
                                      <a:lnTo>
                                        <a:pt x="3027" y="713"/>
                                      </a:lnTo>
                                      <a:lnTo>
                                        <a:pt x="3080" y="795"/>
                                      </a:lnTo>
                                      <a:lnTo>
                                        <a:pt x="3130" y="880"/>
                                      </a:lnTo>
                                      <a:lnTo>
                                        <a:pt x="3174" y="969"/>
                                      </a:lnTo>
                                      <a:lnTo>
                                        <a:pt x="3212" y="1062"/>
                                      </a:lnTo>
                                      <a:lnTo>
                                        <a:pt x="3246" y="1156"/>
                                      </a:lnTo>
                                      <a:lnTo>
                                        <a:pt x="3273" y="1252"/>
                                      </a:lnTo>
                                      <a:lnTo>
                                        <a:pt x="3295" y="1352"/>
                                      </a:lnTo>
                                      <a:lnTo>
                                        <a:pt x="3312" y="1453"/>
                                      </a:lnTo>
                                      <a:lnTo>
                                        <a:pt x="3321" y="1557"/>
                                      </a:lnTo>
                                      <a:lnTo>
                                        <a:pt x="3324" y="1662"/>
                                      </a:lnTo>
                                      <a:lnTo>
                                        <a:pt x="3321" y="1767"/>
                                      </a:lnTo>
                                      <a:lnTo>
                                        <a:pt x="3312" y="1870"/>
                                      </a:lnTo>
                                      <a:lnTo>
                                        <a:pt x="3295" y="1972"/>
                                      </a:lnTo>
                                      <a:lnTo>
                                        <a:pt x="3273" y="2071"/>
                                      </a:lnTo>
                                      <a:lnTo>
                                        <a:pt x="3246" y="2169"/>
                                      </a:lnTo>
                                      <a:lnTo>
                                        <a:pt x="3212" y="2263"/>
                                      </a:lnTo>
                                      <a:lnTo>
                                        <a:pt x="3174" y="2355"/>
                                      </a:lnTo>
                                      <a:lnTo>
                                        <a:pt x="3130" y="2443"/>
                                      </a:lnTo>
                                      <a:lnTo>
                                        <a:pt x="3080" y="2529"/>
                                      </a:lnTo>
                                      <a:lnTo>
                                        <a:pt x="3027" y="2612"/>
                                      </a:lnTo>
                                      <a:lnTo>
                                        <a:pt x="2968" y="2691"/>
                                      </a:lnTo>
                                      <a:lnTo>
                                        <a:pt x="2904" y="2765"/>
                                      </a:lnTo>
                                      <a:lnTo>
                                        <a:pt x="2837" y="2838"/>
                                      </a:lnTo>
                                      <a:lnTo>
                                        <a:pt x="2766" y="2905"/>
                                      </a:lnTo>
                                      <a:lnTo>
                                        <a:pt x="2691" y="2968"/>
                                      </a:lnTo>
                                      <a:lnTo>
                                        <a:pt x="2612" y="3026"/>
                                      </a:lnTo>
                                      <a:lnTo>
                                        <a:pt x="2529" y="3081"/>
                                      </a:lnTo>
                                      <a:lnTo>
                                        <a:pt x="2444" y="3130"/>
                                      </a:lnTo>
                                      <a:lnTo>
                                        <a:pt x="2355" y="3174"/>
                                      </a:lnTo>
                                      <a:lnTo>
                                        <a:pt x="2262" y="3213"/>
                                      </a:lnTo>
                                      <a:lnTo>
                                        <a:pt x="2168" y="3246"/>
                                      </a:lnTo>
                                      <a:lnTo>
                                        <a:pt x="2072" y="3273"/>
                                      </a:lnTo>
                                      <a:lnTo>
                                        <a:pt x="1972" y="3295"/>
                                      </a:lnTo>
                                      <a:lnTo>
                                        <a:pt x="1871" y="3311"/>
                                      </a:lnTo>
                                      <a:lnTo>
                                        <a:pt x="1767" y="3321"/>
                                      </a:lnTo>
                                      <a:lnTo>
                                        <a:pt x="1662" y="3324"/>
                                      </a:lnTo>
                                      <a:lnTo>
                                        <a:pt x="1557" y="3321"/>
                                      </a:lnTo>
                                      <a:lnTo>
                                        <a:pt x="1454" y="3311"/>
                                      </a:lnTo>
                                      <a:lnTo>
                                        <a:pt x="1352" y="3295"/>
                                      </a:lnTo>
                                      <a:lnTo>
                                        <a:pt x="1253" y="3273"/>
                                      </a:lnTo>
                                      <a:lnTo>
                                        <a:pt x="1155" y="3246"/>
                                      </a:lnTo>
                                      <a:lnTo>
                                        <a:pt x="1061" y="3213"/>
                                      </a:lnTo>
                                      <a:lnTo>
                                        <a:pt x="969" y="3174"/>
                                      </a:lnTo>
                                      <a:lnTo>
                                        <a:pt x="881" y="3130"/>
                                      </a:lnTo>
                                      <a:lnTo>
                                        <a:pt x="795" y="3081"/>
                                      </a:lnTo>
                                      <a:lnTo>
                                        <a:pt x="712" y="3026"/>
                                      </a:lnTo>
                                      <a:lnTo>
                                        <a:pt x="633" y="2968"/>
                                      </a:lnTo>
                                      <a:lnTo>
                                        <a:pt x="559" y="2905"/>
                                      </a:lnTo>
                                      <a:lnTo>
                                        <a:pt x="486" y="2838"/>
                                      </a:lnTo>
                                      <a:lnTo>
                                        <a:pt x="419" y="2765"/>
                                      </a:lnTo>
                                      <a:lnTo>
                                        <a:pt x="356" y="2691"/>
                                      </a:lnTo>
                                      <a:lnTo>
                                        <a:pt x="298" y="2612"/>
                                      </a:lnTo>
                                      <a:lnTo>
                                        <a:pt x="243" y="2529"/>
                                      </a:lnTo>
                                      <a:lnTo>
                                        <a:pt x="194" y="2443"/>
                                      </a:lnTo>
                                      <a:lnTo>
                                        <a:pt x="150" y="2355"/>
                                      </a:lnTo>
                                      <a:lnTo>
                                        <a:pt x="111" y="2263"/>
                                      </a:lnTo>
                                      <a:lnTo>
                                        <a:pt x="78" y="2169"/>
                                      </a:lnTo>
                                      <a:lnTo>
                                        <a:pt x="51" y="2071"/>
                                      </a:lnTo>
                                      <a:lnTo>
                                        <a:pt x="29" y="1972"/>
                                      </a:lnTo>
                                      <a:lnTo>
                                        <a:pt x="13" y="1870"/>
                                      </a:lnTo>
                                      <a:lnTo>
                                        <a:pt x="3" y="1767"/>
                                      </a:lnTo>
                                      <a:lnTo>
                                        <a:pt x="0" y="1662"/>
                                      </a:lnTo>
                                      <a:lnTo>
                                        <a:pt x="3" y="1557"/>
                                      </a:lnTo>
                                      <a:lnTo>
                                        <a:pt x="13" y="1453"/>
                                      </a:lnTo>
                                      <a:lnTo>
                                        <a:pt x="29" y="1352"/>
                                      </a:lnTo>
                                      <a:lnTo>
                                        <a:pt x="51" y="1252"/>
                                      </a:lnTo>
                                      <a:lnTo>
                                        <a:pt x="78" y="1156"/>
                                      </a:lnTo>
                                      <a:lnTo>
                                        <a:pt x="111" y="1062"/>
                                      </a:lnTo>
                                      <a:lnTo>
                                        <a:pt x="150" y="969"/>
                                      </a:lnTo>
                                      <a:lnTo>
                                        <a:pt x="194" y="880"/>
                                      </a:lnTo>
                                      <a:lnTo>
                                        <a:pt x="243" y="795"/>
                                      </a:lnTo>
                                      <a:lnTo>
                                        <a:pt x="298" y="713"/>
                                      </a:lnTo>
                                      <a:lnTo>
                                        <a:pt x="356" y="633"/>
                                      </a:lnTo>
                                      <a:lnTo>
                                        <a:pt x="419" y="558"/>
                                      </a:lnTo>
                                      <a:lnTo>
                                        <a:pt x="486" y="487"/>
                                      </a:lnTo>
                                      <a:lnTo>
                                        <a:pt x="559" y="420"/>
                                      </a:lnTo>
                                      <a:lnTo>
                                        <a:pt x="633" y="356"/>
                                      </a:lnTo>
                                      <a:lnTo>
                                        <a:pt x="712" y="297"/>
                                      </a:lnTo>
                                      <a:lnTo>
                                        <a:pt x="795" y="244"/>
                                      </a:lnTo>
                                      <a:lnTo>
                                        <a:pt x="881" y="194"/>
                                      </a:lnTo>
                                      <a:lnTo>
                                        <a:pt x="969" y="150"/>
                                      </a:lnTo>
                                      <a:lnTo>
                                        <a:pt x="1061" y="112"/>
                                      </a:lnTo>
                                      <a:lnTo>
                                        <a:pt x="1155" y="78"/>
                                      </a:lnTo>
                                      <a:lnTo>
                                        <a:pt x="1253" y="51"/>
                                      </a:lnTo>
                                      <a:lnTo>
                                        <a:pt x="1352" y="29"/>
                                      </a:lnTo>
                                      <a:lnTo>
                                        <a:pt x="1454" y="12"/>
                                      </a:lnTo>
                                      <a:lnTo>
                                        <a:pt x="1557" y="3"/>
                                      </a:lnTo>
                                      <a:lnTo>
                                        <a:pt x="16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 w="0">
                                  <a:solidFill>
                                    <a:srgbClr val="FF3399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82" name="Freeform 82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4" y="55"/>
                                  <a:ext cx="141" cy="97"/>
                                </a:xfrm>
                                <a:custGeom>
                                  <a:avLst/>
                                  <a:gdLst>
                                    <a:gd name="T0" fmla="*/ 1429 w 2265"/>
                                    <a:gd name="T1" fmla="*/ 1378 h 1560"/>
                                    <a:gd name="T2" fmla="*/ 1119 w 2265"/>
                                    <a:gd name="T3" fmla="*/ 1260 h 1560"/>
                                    <a:gd name="T4" fmla="*/ 1177 w 2265"/>
                                    <a:gd name="T5" fmla="*/ 1362 h 1560"/>
                                    <a:gd name="T6" fmla="*/ 800 w 2265"/>
                                    <a:gd name="T7" fmla="*/ 1289 h 1560"/>
                                    <a:gd name="T8" fmla="*/ 913 w 2265"/>
                                    <a:gd name="T9" fmla="*/ 1320 h 1560"/>
                                    <a:gd name="T10" fmla="*/ 1501 w 2265"/>
                                    <a:gd name="T11" fmla="*/ 1320 h 1560"/>
                                    <a:gd name="T12" fmla="*/ 1324 w 2265"/>
                                    <a:gd name="T13" fmla="*/ 1320 h 1560"/>
                                    <a:gd name="T14" fmla="*/ 1220 w 2265"/>
                                    <a:gd name="T15" fmla="*/ 1296 h 1560"/>
                                    <a:gd name="T16" fmla="*/ 1055 w 2265"/>
                                    <a:gd name="T17" fmla="*/ 1359 h 1560"/>
                                    <a:gd name="T18" fmla="*/ 928 w 2265"/>
                                    <a:gd name="T19" fmla="*/ 1275 h 1560"/>
                                    <a:gd name="T20" fmla="*/ 775 w 2265"/>
                                    <a:gd name="T21" fmla="*/ 1364 h 1560"/>
                                    <a:gd name="T22" fmla="*/ 1370 w 2265"/>
                                    <a:gd name="T23" fmla="*/ 1065 h 1560"/>
                                    <a:gd name="T24" fmla="*/ 1472 w 2265"/>
                                    <a:gd name="T25" fmla="*/ 1123 h 1560"/>
                                    <a:gd name="T26" fmla="*/ 1078 w 2265"/>
                                    <a:gd name="T27" fmla="*/ 1092 h 1560"/>
                                    <a:gd name="T28" fmla="*/ 1193 w 2265"/>
                                    <a:gd name="T29" fmla="*/ 1089 h 1560"/>
                                    <a:gd name="T30" fmla="*/ 803 w 2265"/>
                                    <a:gd name="T31" fmla="*/ 1143 h 1560"/>
                                    <a:gd name="T32" fmla="*/ 883 w 2265"/>
                                    <a:gd name="T33" fmla="*/ 1055 h 1560"/>
                                    <a:gd name="T34" fmla="*/ 1457 w 2265"/>
                                    <a:gd name="T35" fmla="*/ 1185 h 1560"/>
                                    <a:gd name="T36" fmla="*/ 1357 w 2265"/>
                                    <a:gd name="T37" fmla="*/ 1038 h 1560"/>
                                    <a:gd name="T38" fmla="*/ 1197 w 2265"/>
                                    <a:gd name="T39" fmla="*/ 1171 h 1560"/>
                                    <a:gd name="T40" fmla="*/ 1089 w 2265"/>
                                    <a:gd name="T41" fmla="*/ 1031 h 1560"/>
                                    <a:gd name="T42" fmla="*/ 897 w 2265"/>
                                    <a:gd name="T43" fmla="*/ 1185 h 1560"/>
                                    <a:gd name="T44" fmla="*/ 796 w 2265"/>
                                    <a:gd name="T45" fmla="*/ 1038 h 1560"/>
                                    <a:gd name="T46" fmla="*/ 1383 w 2265"/>
                                    <a:gd name="T47" fmla="*/ 948 h 1560"/>
                                    <a:gd name="T48" fmla="*/ 1429 w 2265"/>
                                    <a:gd name="T49" fmla="*/ 838 h 1560"/>
                                    <a:gd name="T50" fmla="*/ 1134 w 2265"/>
                                    <a:gd name="T51" fmla="*/ 958 h 1560"/>
                                    <a:gd name="T52" fmla="*/ 833 w 2265"/>
                                    <a:gd name="T53" fmla="*/ 839 h 1560"/>
                                    <a:gd name="T54" fmla="*/ 896 w 2265"/>
                                    <a:gd name="T55" fmla="*/ 939 h 1560"/>
                                    <a:gd name="T56" fmla="*/ 1468 w 2265"/>
                                    <a:gd name="T57" fmla="*/ 826 h 1560"/>
                                    <a:gd name="T58" fmla="*/ 1357 w 2265"/>
                                    <a:gd name="T59" fmla="*/ 965 h 1560"/>
                                    <a:gd name="T60" fmla="*/ 1155 w 2265"/>
                                    <a:gd name="T61" fmla="*/ 809 h 1560"/>
                                    <a:gd name="T62" fmla="*/ 1110 w 2265"/>
                                    <a:gd name="T63" fmla="*/ 981 h 1560"/>
                                    <a:gd name="T64" fmla="*/ 851 w 2265"/>
                                    <a:gd name="T65" fmla="*/ 807 h 1560"/>
                                    <a:gd name="T66" fmla="*/ 851 w 2265"/>
                                    <a:gd name="T67" fmla="*/ 984 h 1560"/>
                                    <a:gd name="T68" fmla="*/ 832 w 2265"/>
                                    <a:gd name="T69" fmla="*/ 809 h 1560"/>
                                    <a:gd name="T70" fmla="*/ 459 w 2265"/>
                                    <a:gd name="T71" fmla="*/ 936 h 1560"/>
                                    <a:gd name="T72" fmla="*/ 229 w 2265"/>
                                    <a:gd name="T73" fmla="*/ 1169 h 1560"/>
                                    <a:gd name="T74" fmla="*/ 442 w 2265"/>
                                    <a:gd name="T75" fmla="*/ 1491 h 1560"/>
                                    <a:gd name="T76" fmla="*/ 2035 w 2265"/>
                                    <a:gd name="T77" fmla="*/ 1247 h 1560"/>
                                    <a:gd name="T78" fmla="*/ 1950 w 2265"/>
                                    <a:gd name="T79" fmla="*/ 945 h 1560"/>
                                    <a:gd name="T80" fmla="*/ 1557 w 2265"/>
                                    <a:gd name="T81" fmla="*/ 686 h 1560"/>
                                    <a:gd name="T82" fmla="*/ 198 w 2265"/>
                                    <a:gd name="T83" fmla="*/ 165 h 1560"/>
                                    <a:gd name="T84" fmla="*/ 59 w 2265"/>
                                    <a:gd name="T85" fmla="*/ 499 h 1560"/>
                                    <a:gd name="T86" fmla="*/ 71 w 2265"/>
                                    <a:gd name="T87" fmla="*/ 685 h 1560"/>
                                    <a:gd name="T88" fmla="*/ 287 w 2265"/>
                                    <a:gd name="T89" fmla="*/ 883 h 1560"/>
                                    <a:gd name="T90" fmla="*/ 637 w 2265"/>
                                    <a:gd name="T91" fmla="*/ 718 h 1560"/>
                                    <a:gd name="T92" fmla="*/ 1739 w 2265"/>
                                    <a:gd name="T93" fmla="*/ 844 h 1560"/>
                                    <a:gd name="T94" fmla="*/ 2136 w 2265"/>
                                    <a:gd name="T95" fmla="*/ 786 h 1560"/>
                                    <a:gd name="T96" fmla="*/ 2204 w 2265"/>
                                    <a:gd name="T97" fmla="*/ 656 h 1560"/>
                                    <a:gd name="T98" fmla="*/ 2171 w 2265"/>
                                    <a:gd name="T99" fmla="*/ 331 h 1560"/>
                                    <a:gd name="T100" fmla="*/ 1825 w 2265"/>
                                    <a:gd name="T101" fmla="*/ 58 h 1560"/>
                                    <a:gd name="T102" fmla="*/ 2147 w 2265"/>
                                    <a:gd name="T103" fmla="*/ 171 h 1560"/>
                                    <a:gd name="T104" fmla="*/ 2229 w 2265"/>
                                    <a:gd name="T105" fmla="*/ 749 h 1560"/>
                                    <a:gd name="T106" fmla="*/ 2082 w 2265"/>
                                    <a:gd name="T107" fmla="*/ 1082 h 1560"/>
                                    <a:gd name="T108" fmla="*/ 1955 w 2265"/>
                                    <a:gd name="T109" fmla="*/ 1486 h 1560"/>
                                    <a:gd name="T110" fmla="*/ 246 w 2265"/>
                                    <a:gd name="T111" fmla="*/ 1421 h 1560"/>
                                    <a:gd name="T112" fmla="*/ 219 w 2265"/>
                                    <a:gd name="T113" fmla="*/ 974 h 1560"/>
                                    <a:gd name="T114" fmla="*/ 1 w 2265"/>
                                    <a:gd name="T115" fmla="*/ 526 h 1560"/>
                                    <a:gd name="T116" fmla="*/ 245 w 2265"/>
                                    <a:gd name="T117" fmla="*/ 59 h 15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</a:cxnLst>
                                  <a:rect l="0" t="0" r="r" b="b"/>
                                  <a:pathLst>
                                    <a:path w="2265" h="1560">
                                      <a:moveTo>
                                        <a:pt x="1412" y="1258"/>
                                      </a:moveTo>
                                      <a:lnTo>
                                        <a:pt x="1396" y="1260"/>
                                      </a:lnTo>
                                      <a:lnTo>
                                        <a:pt x="1383" y="1268"/>
                                      </a:lnTo>
                                      <a:lnTo>
                                        <a:pt x="1370" y="1277"/>
                                      </a:lnTo>
                                      <a:lnTo>
                                        <a:pt x="1361" y="1290"/>
                                      </a:lnTo>
                                      <a:lnTo>
                                        <a:pt x="1355" y="1304"/>
                                      </a:lnTo>
                                      <a:lnTo>
                                        <a:pt x="1353" y="1320"/>
                                      </a:lnTo>
                                      <a:lnTo>
                                        <a:pt x="1356" y="1339"/>
                                      </a:lnTo>
                                      <a:lnTo>
                                        <a:pt x="1365" y="1356"/>
                                      </a:lnTo>
                                      <a:lnTo>
                                        <a:pt x="1377" y="1368"/>
                                      </a:lnTo>
                                      <a:lnTo>
                                        <a:pt x="1393" y="1377"/>
                                      </a:lnTo>
                                      <a:lnTo>
                                        <a:pt x="1412" y="1380"/>
                                      </a:lnTo>
                                      <a:lnTo>
                                        <a:pt x="1429" y="1378"/>
                                      </a:lnTo>
                                      <a:lnTo>
                                        <a:pt x="1444" y="1371"/>
                                      </a:lnTo>
                                      <a:lnTo>
                                        <a:pt x="1456" y="1362"/>
                                      </a:lnTo>
                                      <a:lnTo>
                                        <a:pt x="1466" y="1350"/>
                                      </a:lnTo>
                                      <a:lnTo>
                                        <a:pt x="1472" y="1336"/>
                                      </a:lnTo>
                                      <a:lnTo>
                                        <a:pt x="1474" y="1320"/>
                                      </a:lnTo>
                                      <a:lnTo>
                                        <a:pt x="1472" y="1304"/>
                                      </a:lnTo>
                                      <a:lnTo>
                                        <a:pt x="1466" y="1290"/>
                                      </a:lnTo>
                                      <a:lnTo>
                                        <a:pt x="1456" y="1277"/>
                                      </a:lnTo>
                                      <a:lnTo>
                                        <a:pt x="1444" y="1268"/>
                                      </a:lnTo>
                                      <a:lnTo>
                                        <a:pt x="1429" y="1260"/>
                                      </a:lnTo>
                                      <a:lnTo>
                                        <a:pt x="1412" y="1258"/>
                                      </a:lnTo>
                                      <a:close/>
                                      <a:moveTo>
                                        <a:pt x="1134" y="1258"/>
                                      </a:moveTo>
                                      <a:lnTo>
                                        <a:pt x="1119" y="1260"/>
                                      </a:lnTo>
                                      <a:lnTo>
                                        <a:pt x="1105" y="1268"/>
                                      </a:lnTo>
                                      <a:lnTo>
                                        <a:pt x="1093" y="1277"/>
                                      </a:lnTo>
                                      <a:lnTo>
                                        <a:pt x="1083" y="1290"/>
                                      </a:lnTo>
                                      <a:lnTo>
                                        <a:pt x="1078" y="1304"/>
                                      </a:lnTo>
                                      <a:lnTo>
                                        <a:pt x="1076" y="1320"/>
                                      </a:lnTo>
                                      <a:lnTo>
                                        <a:pt x="1079" y="1339"/>
                                      </a:lnTo>
                                      <a:lnTo>
                                        <a:pt x="1087" y="1356"/>
                                      </a:lnTo>
                                      <a:lnTo>
                                        <a:pt x="1100" y="1368"/>
                                      </a:lnTo>
                                      <a:lnTo>
                                        <a:pt x="1116" y="1377"/>
                                      </a:lnTo>
                                      <a:lnTo>
                                        <a:pt x="1134" y="1380"/>
                                      </a:lnTo>
                                      <a:lnTo>
                                        <a:pt x="1150" y="1378"/>
                                      </a:lnTo>
                                      <a:lnTo>
                                        <a:pt x="1165" y="1371"/>
                                      </a:lnTo>
                                      <a:lnTo>
                                        <a:pt x="1177" y="1362"/>
                                      </a:lnTo>
                                      <a:lnTo>
                                        <a:pt x="1188" y="1350"/>
                                      </a:lnTo>
                                      <a:lnTo>
                                        <a:pt x="1194" y="1336"/>
                                      </a:lnTo>
                                      <a:lnTo>
                                        <a:pt x="1196" y="1320"/>
                                      </a:lnTo>
                                      <a:lnTo>
                                        <a:pt x="1193" y="1301"/>
                                      </a:lnTo>
                                      <a:lnTo>
                                        <a:pt x="1184" y="1284"/>
                                      </a:lnTo>
                                      <a:lnTo>
                                        <a:pt x="1170" y="1271"/>
                                      </a:lnTo>
                                      <a:lnTo>
                                        <a:pt x="1153" y="1261"/>
                                      </a:lnTo>
                                      <a:lnTo>
                                        <a:pt x="1134" y="1258"/>
                                      </a:lnTo>
                                      <a:close/>
                                      <a:moveTo>
                                        <a:pt x="851" y="1258"/>
                                      </a:moveTo>
                                      <a:lnTo>
                                        <a:pt x="835" y="1260"/>
                                      </a:lnTo>
                                      <a:lnTo>
                                        <a:pt x="821" y="1267"/>
                                      </a:lnTo>
                                      <a:lnTo>
                                        <a:pt x="810" y="1276"/>
                                      </a:lnTo>
                                      <a:lnTo>
                                        <a:pt x="800" y="1289"/>
                                      </a:lnTo>
                                      <a:lnTo>
                                        <a:pt x="794" y="1303"/>
                                      </a:lnTo>
                                      <a:lnTo>
                                        <a:pt x="792" y="1320"/>
                                      </a:lnTo>
                                      <a:lnTo>
                                        <a:pt x="795" y="1339"/>
                                      </a:lnTo>
                                      <a:lnTo>
                                        <a:pt x="803" y="1356"/>
                                      </a:lnTo>
                                      <a:lnTo>
                                        <a:pt x="816" y="1368"/>
                                      </a:lnTo>
                                      <a:lnTo>
                                        <a:pt x="833" y="1377"/>
                                      </a:lnTo>
                                      <a:lnTo>
                                        <a:pt x="851" y="1380"/>
                                      </a:lnTo>
                                      <a:lnTo>
                                        <a:pt x="867" y="1378"/>
                                      </a:lnTo>
                                      <a:lnTo>
                                        <a:pt x="882" y="1371"/>
                                      </a:lnTo>
                                      <a:lnTo>
                                        <a:pt x="895" y="1362"/>
                                      </a:lnTo>
                                      <a:lnTo>
                                        <a:pt x="904" y="1350"/>
                                      </a:lnTo>
                                      <a:lnTo>
                                        <a:pt x="910" y="1336"/>
                                      </a:lnTo>
                                      <a:lnTo>
                                        <a:pt x="913" y="1320"/>
                                      </a:lnTo>
                                      <a:lnTo>
                                        <a:pt x="911" y="1304"/>
                                      </a:lnTo>
                                      <a:lnTo>
                                        <a:pt x="905" y="1290"/>
                                      </a:lnTo>
                                      <a:lnTo>
                                        <a:pt x="896" y="1277"/>
                                      </a:lnTo>
                                      <a:lnTo>
                                        <a:pt x="883" y="1268"/>
                                      </a:lnTo>
                                      <a:lnTo>
                                        <a:pt x="868" y="1260"/>
                                      </a:lnTo>
                                      <a:lnTo>
                                        <a:pt x="851" y="1258"/>
                                      </a:lnTo>
                                      <a:close/>
                                      <a:moveTo>
                                        <a:pt x="1412" y="1232"/>
                                      </a:moveTo>
                                      <a:lnTo>
                                        <a:pt x="1436" y="1235"/>
                                      </a:lnTo>
                                      <a:lnTo>
                                        <a:pt x="1457" y="1244"/>
                                      </a:lnTo>
                                      <a:lnTo>
                                        <a:pt x="1475" y="1257"/>
                                      </a:lnTo>
                                      <a:lnTo>
                                        <a:pt x="1489" y="1275"/>
                                      </a:lnTo>
                                      <a:lnTo>
                                        <a:pt x="1498" y="1296"/>
                                      </a:lnTo>
                                      <a:lnTo>
                                        <a:pt x="1501" y="1320"/>
                                      </a:lnTo>
                                      <a:lnTo>
                                        <a:pt x="1499" y="1340"/>
                                      </a:lnTo>
                                      <a:lnTo>
                                        <a:pt x="1492" y="1359"/>
                                      </a:lnTo>
                                      <a:lnTo>
                                        <a:pt x="1482" y="1376"/>
                                      </a:lnTo>
                                      <a:lnTo>
                                        <a:pt x="1468" y="1389"/>
                                      </a:lnTo>
                                      <a:lnTo>
                                        <a:pt x="1452" y="1400"/>
                                      </a:lnTo>
                                      <a:lnTo>
                                        <a:pt x="1433" y="1407"/>
                                      </a:lnTo>
                                      <a:lnTo>
                                        <a:pt x="1412" y="1409"/>
                                      </a:lnTo>
                                      <a:lnTo>
                                        <a:pt x="1389" y="1406"/>
                                      </a:lnTo>
                                      <a:lnTo>
                                        <a:pt x="1368" y="1396"/>
                                      </a:lnTo>
                                      <a:lnTo>
                                        <a:pt x="1350" y="1383"/>
                                      </a:lnTo>
                                      <a:lnTo>
                                        <a:pt x="1337" y="1364"/>
                                      </a:lnTo>
                                      <a:lnTo>
                                        <a:pt x="1327" y="1343"/>
                                      </a:lnTo>
                                      <a:lnTo>
                                        <a:pt x="1324" y="1320"/>
                                      </a:lnTo>
                                      <a:lnTo>
                                        <a:pt x="1326" y="1300"/>
                                      </a:lnTo>
                                      <a:lnTo>
                                        <a:pt x="1333" y="1281"/>
                                      </a:lnTo>
                                      <a:lnTo>
                                        <a:pt x="1344" y="1265"/>
                                      </a:lnTo>
                                      <a:lnTo>
                                        <a:pt x="1357" y="1251"/>
                                      </a:lnTo>
                                      <a:lnTo>
                                        <a:pt x="1374" y="1240"/>
                                      </a:lnTo>
                                      <a:lnTo>
                                        <a:pt x="1392" y="1234"/>
                                      </a:lnTo>
                                      <a:lnTo>
                                        <a:pt x="1412" y="1232"/>
                                      </a:lnTo>
                                      <a:close/>
                                      <a:moveTo>
                                        <a:pt x="1134" y="1232"/>
                                      </a:moveTo>
                                      <a:lnTo>
                                        <a:pt x="1158" y="1235"/>
                                      </a:lnTo>
                                      <a:lnTo>
                                        <a:pt x="1179" y="1244"/>
                                      </a:lnTo>
                                      <a:lnTo>
                                        <a:pt x="1197" y="1257"/>
                                      </a:lnTo>
                                      <a:lnTo>
                                        <a:pt x="1211" y="1275"/>
                                      </a:lnTo>
                                      <a:lnTo>
                                        <a:pt x="1220" y="1296"/>
                                      </a:lnTo>
                                      <a:lnTo>
                                        <a:pt x="1223" y="1320"/>
                                      </a:lnTo>
                                      <a:lnTo>
                                        <a:pt x="1221" y="1340"/>
                                      </a:lnTo>
                                      <a:lnTo>
                                        <a:pt x="1214" y="1359"/>
                                      </a:lnTo>
                                      <a:lnTo>
                                        <a:pt x="1204" y="1376"/>
                                      </a:lnTo>
                                      <a:lnTo>
                                        <a:pt x="1191" y="1389"/>
                                      </a:lnTo>
                                      <a:lnTo>
                                        <a:pt x="1174" y="1400"/>
                                      </a:lnTo>
                                      <a:lnTo>
                                        <a:pt x="1155" y="1407"/>
                                      </a:lnTo>
                                      <a:lnTo>
                                        <a:pt x="1134" y="1409"/>
                                      </a:lnTo>
                                      <a:lnTo>
                                        <a:pt x="1113" y="1407"/>
                                      </a:lnTo>
                                      <a:lnTo>
                                        <a:pt x="1095" y="1400"/>
                                      </a:lnTo>
                                      <a:lnTo>
                                        <a:pt x="1079" y="1389"/>
                                      </a:lnTo>
                                      <a:lnTo>
                                        <a:pt x="1065" y="1376"/>
                                      </a:lnTo>
                                      <a:lnTo>
                                        <a:pt x="1055" y="1359"/>
                                      </a:lnTo>
                                      <a:lnTo>
                                        <a:pt x="1049" y="1340"/>
                                      </a:lnTo>
                                      <a:lnTo>
                                        <a:pt x="1046" y="1320"/>
                                      </a:lnTo>
                                      <a:lnTo>
                                        <a:pt x="1049" y="1296"/>
                                      </a:lnTo>
                                      <a:lnTo>
                                        <a:pt x="1058" y="1275"/>
                                      </a:lnTo>
                                      <a:lnTo>
                                        <a:pt x="1072" y="1257"/>
                                      </a:lnTo>
                                      <a:lnTo>
                                        <a:pt x="1089" y="1244"/>
                                      </a:lnTo>
                                      <a:lnTo>
                                        <a:pt x="1110" y="1235"/>
                                      </a:lnTo>
                                      <a:lnTo>
                                        <a:pt x="1134" y="1232"/>
                                      </a:lnTo>
                                      <a:close/>
                                      <a:moveTo>
                                        <a:pt x="851" y="1232"/>
                                      </a:moveTo>
                                      <a:lnTo>
                                        <a:pt x="875" y="1235"/>
                                      </a:lnTo>
                                      <a:lnTo>
                                        <a:pt x="897" y="1244"/>
                                      </a:lnTo>
                                      <a:lnTo>
                                        <a:pt x="914" y="1257"/>
                                      </a:lnTo>
                                      <a:lnTo>
                                        <a:pt x="928" y="1275"/>
                                      </a:lnTo>
                                      <a:lnTo>
                                        <a:pt x="936" y="1296"/>
                                      </a:lnTo>
                                      <a:lnTo>
                                        <a:pt x="940" y="1320"/>
                                      </a:lnTo>
                                      <a:lnTo>
                                        <a:pt x="938" y="1340"/>
                                      </a:lnTo>
                                      <a:lnTo>
                                        <a:pt x="931" y="1359"/>
                                      </a:lnTo>
                                      <a:lnTo>
                                        <a:pt x="921" y="1376"/>
                                      </a:lnTo>
                                      <a:lnTo>
                                        <a:pt x="907" y="1389"/>
                                      </a:lnTo>
                                      <a:lnTo>
                                        <a:pt x="890" y="1400"/>
                                      </a:lnTo>
                                      <a:lnTo>
                                        <a:pt x="872" y="1407"/>
                                      </a:lnTo>
                                      <a:lnTo>
                                        <a:pt x="851" y="1409"/>
                                      </a:lnTo>
                                      <a:lnTo>
                                        <a:pt x="828" y="1406"/>
                                      </a:lnTo>
                                      <a:lnTo>
                                        <a:pt x="807" y="1396"/>
                                      </a:lnTo>
                                      <a:lnTo>
                                        <a:pt x="789" y="1383"/>
                                      </a:lnTo>
                                      <a:lnTo>
                                        <a:pt x="775" y="1364"/>
                                      </a:lnTo>
                                      <a:lnTo>
                                        <a:pt x="766" y="1343"/>
                                      </a:lnTo>
                                      <a:lnTo>
                                        <a:pt x="763" y="1320"/>
                                      </a:lnTo>
                                      <a:lnTo>
                                        <a:pt x="765" y="1300"/>
                                      </a:lnTo>
                                      <a:lnTo>
                                        <a:pt x="772" y="1281"/>
                                      </a:lnTo>
                                      <a:lnTo>
                                        <a:pt x="783" y="1265"/>
                                      </a:lnTo>
                                      <a:lnTo>
                                        <a:pt x="796" y="1251"/>
                                      </a:lnTo>
                                      <a:lnTo>
                                        <a:pt x="813" y="1240"/>
                                      </a:lnTo>
                                      <a:lnTo>
                                        <a:pt x="832" y="1234"/>
                                      </a:lnTo>
                                      <a:lnTo>
                                        <a:pt x="851" y="1232"/>
                                      </a:lnTo>
                                      <a:close/>
                                      <a:moveTo>
                                        <a:pt x="1412" y="1046"/>
                                      </a:moveTo>
                                      <a:lnTo>
                                        <a:pt x="1396" y="1048"/>
                                      </a:lnTo>
                                      <a:lnTo>
                                        <a:pt x="1383" y="1055"/>
                                      </a:lnTo>
                                      <a:lnTo>
                                        <a:pt x="1370" y="1065"/>
                                      </a:lnTo>
                                      <a:lnTo>
                                        <a:pt x="1361" y="1077"/>
                                      </a:lnTo>
                                      <a:lnTo>
                                        <a:pt x="1355" y="1092"/>
                                      </a:lnTo>
                                      <a:lnTo>
                                        <a:pt x="1353" y="1107"/>
                                      </a:lnTo>
                                      <a:lnTo>
                                        <a:pt x="1356" y="1126"/>
                                      </a:lnTo>
                                      <a:lnTo>
                                        <a:pt x="1365" y="1143"/>
                                      </a:lnTo>
                                      <a:lnTo>
                                        <a:pt x="1377" y="1156"/>
                                      </a:lnTo>
                                      <a:lnTo>
                                        <a:pt x="1393" y="1164"/>
                                      </a:lnTo>
                                      <a:lnTo>
                                        <a:pt x="1412" y="1167"/>
                                      </a:lnTo>
                                      <a:lnTo>
                                        <a:pt x="1429" y="1165"/>
                                      </a:lnTo>
                                      <a:lnTo>
                                        <a:pt x="1444" y="1159"/>
                                      </a:lnTo>
                                      <a:lnTo>
                                        <a:pt x="1456" y="1149"/>
                                      </a:lnTo>
                                      <a:lnTo>
                                        <a:pt x="1466" y="1138"/>
                                      </a:lnTo>
                                      <a:lnTo>
                                        <a:pt x="1472" y="1123"/>
                                      </a:lnTo>
                                      <a:lnTo>
                                        <a:pt x="1474" y="1107"/>
                                      </a:lnTo>
                                      <a:lnTo>
                                        <a:pt x="1472" y="1092"/>
                                      </a:lnTo>
                                      <a:lnTo>
                                        <a:pt x="1466" y="1077"/>
                                      </a:lnTo>
                                      <a:lnTo>
                                        <a:pt x="1456" y="1065"/>
                                      </a:lnTo>
                                      <a:lnTo>
                                        <a:pt x="1444" y="1055"/>
                                      </a:lnTo>
                                      <a:lnTo>
                                        <a:pt x="1429" y="1048"/>
                                      </a:lnTo>
                                      <a:lnTo>
                                        <a:pt x="1412" y="1046"/>
                                      </a:lnTo>
                                      <a:close/>
                                      <a:moveTo>
                                        <a:pt x="1134" y="1046"/>
                                      </a:moveTo>
                                      <a:lnTo>
                                        <a:pt x="1119" y="1048"/>
                                      </a:lnTo>
                                      <a:lnTo>
                                        <a:pt x="1105" y="1055"/>
                                      </a:lnTo>
                                      <a:lnTo>
                                        <a:pt x="1093" y="1065"/>
                                      </a:lnTo>
                                      <a:lnTo>
                                        <a:pt x="1083" y="1077"/>
                                      </a:lnTo>
                                      <a:lnTo>
                                        <a:pt x="1078" y="1092"/>
                                      </a:lnTo>
                                      <a:lnTo>
                                        <a:pt x="1076" y="1107"/>
                                      </a:lnTo>
                                      <a:lnTo>
                                        <a:pt x="1079" y="1126"/>
                                      </a:lnTo>
                                      <a:lnTo>
                                        <a:pt x="1087" y="1143"/>
                                      </a:lnTo>
                                      <a:lnTo>
                                        <a:pt x="1100" y="1156"/>
                                      </a:lnTo>
                                      <a:lnTo>
                                        <a:pt x="1116" y="1164"/>
                                      </a:lnTo>
                                      <a:lnTo>
                                        <a:pt x="1134" y="1167"/>
                                      </a:lnTo>
                                      <a:lnTo>
                                        <a:pt x="1150" y="1165"/>
                                      </a:lnTo>
                                      <a:lnTo>
                                        <a:pt x="1165" y="1159"/>
                                      </a:lnTo>
                                      <a:lnTo>
                                        <a:pt x="1177" y="1149"/>
                                      </a:lnTo>
                                      <a:lnTo>
                                        <a:pt x="1188" y="1138"/>
                                      </a:lnTo>
                                      <a:lnTo>
                                        <a:pt x="1194" y="1123"/>
                                      </a:lnTo>
                                      <a:lnTo>
                                        <a:pt x="1196" y="1107"/>
                                      </a:lnTo>
                                      <a:lnTo>
                                        <a:pt x="1193" y="1089"/>
                                      </a:lnTo>
                                      <a:lnTo>
                                        <a:pt x="1184" y="1072"/>
                                      </a:lnTo>
                                      <a:lnTo>
                                        <a:pt x="1170" y="1058"/>
                                      </a:lnTo>
                                      <a:lnTo>
                                        <a:pt x="1153" y="1049"/>
                                      </a:lnTo>
                                      <a:lnTo>
                                        <a:pt x="1134" y="1046"/>
                                      </a:lnTo>
                                      <a:close/>
                                      <a:moveTo>
                                        <a:pt x="851" y="1046"/>
                                      </a:moveTo>
                                      <a:lnTo>
                                        <a:pt x="835" y="1048"/>
                                      </a:lnTo>
                                      <a:lnTo>
                                        <a:pt x="821" y="1055"/>
                                      </a:lnTo>
                                      <a:lnTo>
                                        <a:pt x="810" y="1065"/>
                                      </a:lnTo>
                                      <a:lnTo>
                                        <a:pt x="800" y="1077"/>
                                      </a:lnTo>
                                      <a:lnTo>
                                        <a:pt x="794" y="1092"/>
                                      </a:lnTo>
                                      <a:lnTo>
                                        <a:pt x="792" y="1107"/>
                                      </a:lnTo>
                                      <a:lnTo>
                                        <a:pt x="795" y="1126"/>
                                      </a:lnTo>
                                      <a:lnTo>
                                        <a:pt x="803" y="1143"/>
                                      </a:lnTo>
                                      <a:lnTo>
                                        <a:pt x="816" y="1156"/>
                                      </a:lnTo>
                                      <a:lnTo>
                                        <a:pt x="833" y="1164"/>
                                      </a:lnTo>
                                      <a:lnTo>
                                        <a:pt x="851" y="1167"/>
                                      </a:lnTo>
                                      <a:lnTo>
                                        <a:pt x="868" y="1165"/>
                                      </a:lnTo>
                                      <a:lnTo>
                                        <a:pt x="883" y="1159"/>
                                      </a:lnTo>
                                      <a:lnTo>
                                        <a:pt x="896" y="1149"/>
                                      </a:lnTo>
                                      <a:lnTo>
                                        <a:pt x="905" y="1138"/>
                                      </a:lnTo>
                                      <a:lnTo>
                                        <a:pt x="911" y="1123"/>
                                      </a:lnTo>
                                      <a:lnTo>
                                        <a:pt x="913" y="1107"/>
                                      </a:lnTo>
                                      <a:lnTo>
                                        <a:pt x="911" y="1092"/>
                                      </a:lnTo>
                                      <a:lnTo>
                                        <a:pt x="905" y="1077"/>
                                      </a:lnTo>
                                      <a:lnTo>
                                        <a:pt x="896" y="1065"/>
                                      </a:lnTo>
                                      <a:lnTo>
                                        <a:pt x="883" y="1055"/>
                                      </a:lnTo>
                                      <a:lnTo>
                                        <a:pt x="868" y="1048"/>
                                      </a:lnTo>
                                      <a:lnTo>
                                        <a:pt x="851" y="1046"/>
                                      </a:lnTo>
                                      <a:close/>
                                      <a:moveTo>
                                        <a:pt x="1412" y="1019"/>
                                      </a:moveTo>
                                      <a:lnTo>
                                        <a:pt x="1436" y="1023"/>
                                      </a:lnTo>
                                      <a:lnTo>
                                        <a:pt x="1457" y="1031"/>
                                      </a:lnTo>
                                      <a:lnTo>
                                        <a:pt x="1475" y="1045"/>
                                      </a:lnTo>
                                      <a:lnTo>
                                        <a:pt x="1489" y="1062"/>
                                      </a:lnTo>
                                      <a:lnTo>
                                        <a:pt x="1498" y="1083"/>
                                      </a:lnTo>
                                      <a:lnTo>
                                        <a:pt x="1501" y="1107"/>
                                      </a:lnTo>
                                      <a:lnTo>
                                        <a:pt x="1498" y="1132"/>
                                      </a:lnTo>
                                      <a:lnTo>
                                        <a:pt x="1489" y="1154"/>
                                      </a:lnTo>
                                      <a:lnTo>
                                        <a:pt x="1475" y="1171"/>
                                      </a:lnTo>
                                      <a:lnTo>
                                        <a:pt x="1457" y="1185"/>
                                      </a:lnTo>
                                      <a:lnTo>
                                        <a:pt x="1436" y="1193"/>
                                      </a:lnTo>
                                      <a:lnTo>
                                        <a:pt x="1412" y="1196"/>
                                      </a:lnTo>
                                      <a:lnTo>
                                        <a:pt x="1392" y="1194"/>
                                      </a:lnTo>
                                      <a:lnTo>
                                        <a:pt x="1374" y="1188"/>
                                      </a:lnTo>
                                      <a:lnTo>
                                        <a:pt x="1357" y="1178"/>
                                      </a:lnTo>
                                      <a:lnTo>
                                        <a:pt x="1344" y="1164"/>
                                      </a:lnTo>
                                      <a:lnTo>
                                        <a:pt x="1333" y="1147"/>
                                      </a:lnTo>
                                      <a:lnTo>
                                        <a:pt x="1326" y="1128"/>
                                      </a:lnTo>
                                      <a:lnTo>
                                        <a:pt x="1324" y="1107"/>
                                      </a:lnTo>
                                      <a:lnTo>
                                        <a:pt x="1326" y="1088"/>
                                      </a:lnTo>
                                      <a:lnTo>
                                        <a:pt x="1333" y="1069"/>
                                      </a:lnTo>
                                      <a:lnTo>
                                        <a:pt x="1344" y="1052"/>
                                      </a:lnTo>
                                      <a:lnTo>
                                        <a:pt x="1357" y="1038"/>
                                      </a:lnTo>
                                      <a:lnTo>
                                        <a:pt x="1374" y="1028"/>
                                      </a:lnTo>
                                      <a:lnTo>
                                        <a:pt x="1392" y="1022"/>
                                      </a:lnTo>
                                      <a:lnTo>
                                        <a:pt x="1412" y="1019"/>
                                      </a:lnTo>
                                      <a:close/>
                                      <a:moveTo>
                                        <a:pt x="1134" y="1019"/>
                                      </a:moveTo>
                                      <a:lnTo>
                                        <a:pt x="1158" y="1023"/>
                                      </a:lnTo>
                                      <a:lnTo>
                                        <a:pt x="1179" y="1031"/>
                                      </a:lnTo>
                                      <a:lnTo>
                                        <a:pt x="1197" y="1045"/>
                                      </a:lnTo>
                                      <a:lnTo>
                                        <a:pt x="1211" y="1062"/>
                                      </a:lnTo>
                                      <a:lnTo>
                                        <a:pt x="1220" y="1083"/>
                                      </a:lnTo>
                                      <a:lnTo>
                                        <a:pt x="1223" y="1107"/>
                                      </a:lnTo>
                                      <a:lnTo>
                                        <a:pt x="1220" y="1132"/>
                                      </a:lnTo>
                                      <a:lnTo>
                                        <a:pt x="1211" y="1154"/>
                                      </a:lnTo>
                                      <a:lnTo>
                                        <a:pt x="1197" y="1171"/>
                                      </a:lnTo>
                                      <a:lnTo>
                                        <a:pt x="1179" y="1185"/>
                                      </a:lnTo>
                                      <a:lnTo>
                                        <a:pt x="1158" y="1193"/>
                                      </a:lnTo>
                                      <a:lnTo>
                                        <a:pt x="1134" y="1196"/>
                                      </a:lnTo>
                                      <a:lnTo>
                                        <a:pt x="1110" y="1193"/>
                                      </a:lnTo>
                                      <a:lnTo>
                                        <a:pt x="1089" y="1185"/>
                                      </a:lnTo>
                                      <a:lnTo>
                                        <a:pt x="1072" y="1171"/>
                                      </a:lnTo>
                                      <a:lnTo>
                                        <a:pt x="1058" y="1154"/>
                                      </a:lnTo>
                                      <a:lnTo>
                                        <a:pt x="1049" y="1132"/>
                                      </a:lnTo>
                                      <a:lnTo>
                                        <a:pt x="1046" y="1107"/>
                                      </a:lnTo>
                                      <a:lnTo>
                                        <a:pt x="1049" y="1083"/>
                                      </a:lnTo>
                                      <a:lnTo>
                                        <a:pt x="1058" y="1062"/>
                                      </a:lnTo>
                                      <a:lnTo>
                                        <a:pt x="1072" y="1045"/>
                                      </a:lnTo>
                                      <a:lnTo>
                                        <a:pt x="1089" y="1031"/>
                                      </a:lnTo>
                                      <a:lnTo>
                                        <a:pt x="1110" y="1023"/>
                                      </a:lnTo>
                                      <a:lnTo>
                                        <a:pt x="1134" y="1019"/>
                                      </a:lnTo>
                                      <a:close/>
                                      <a:moveTo>
                                        <a:pt x="851" y="1019"/>
                                      </a:moveTo>
                                      <a:lnTo>
                                        <a:pt x="875" y="1023"/>
                                      </a:lnTo>
                                      <a:lnTo>
                                        <a:pt x="897" y="1031"/>
                                      </a:lnTo>
                                      <a:lnTo>
                                        <a:pt x="914" y="1045"/>
                                      </a:lnTo>
                                      <a:lnTo>
                                        <a:pt x="928" y="1062"/>
                                      </a:lnTo>
                                      <a:lnTo>
                                        <a:pt x="936" y="1083"/>
                                      </a:lnTo>
                                      <a:lnTo>
                                        <a:pt x="940" y="1107"/>
                                      </a:lnTo>
                                      <a:lnTo>
                                        <a:pt x="936" y="1132"/>
                                      </a:lnTo>
                                      <a:lnTo>
                                        <a:pt x="928" y="1154"/>
                                      </a:lnTo>
                                      <a:lnTo>
                                        <a:pt x="914" y="1171"/>
                                      </a:lnTo>
                                      <a:lnTo>
                                        <a:pt x="897" y="1185"/>
                                      </a:lnTo>
                                      <a:lnTo>
                                        <a:pt x="875" y="1193"/>
                                      </a:lnTo>
                                      <a:lnTo>
                                        <a:pt x="851" y="1196"/>
                                      </a:lnTo>
                                      <a:lnTo>
                                        <a:pt x="832" y="1194"/>
                                      </a:lnTo>
                                      <a:lnTo>
                                        <a:pt x="813" y="1188"/>
                                      </a:lnTo>
                                      <a:lnTo>
                                        <a:pt x="796" y="1178"/>
                                      </a:lnTo>
                                      <a:lnTo>
                                        <a:pt x="783" y="1164"/>
                                      </a:lnTo>
                                      <a:lnTo>
                                        <a:pt x="772" y="1147"/>
                                      </a:lnTo>
                                      <a:lnTo>
                                        <a:pt x="765" y="1128"/>
                                      </a:lnTo>
                                      <a:lnTo>
                                        <a:pt x="763" y="1107"/>
                                      </a:lnTo>
                                      <a:lnTo>
                                        <a:pt x="765" y="1088"/>
                                      </a:lnTo>
                                      <a:lnTo>
                                        <a:pt x="772" y="1069"/>
                                      </a:lnTo>
                                      <a:lnTo>
                                        <a:pt x="783" y="1052"/>
                                      </a:lnTo>
                                      <a:lnTo>
                                        <a:pt x="796" y="1038"/>
                                      </a:lnTo>
                                      <a:lnTo>
                                        <a:pt x="813" y="1028"/>
                                      </a:lnTo>
                                      <a:lnTo>
                                        <a:pt x="832" y="1022"/>
                                      </a:lnTo>
                                      <a:lnTo>
                                        <a:pt x="851" y="1019"/>
                                      </a:lnTo>
                                      <a:close/>
                                      <a:moveTo>
                                        <a:pt x="1412" y="836"/>
                                      </a:moveTo>
                                      <a:lnTo>
                                        <a:pt x="1393" y="839"/>
                                      </a:lnTo>
                                      <a:lnTo>
                                        <a:pt x="1377" y="848"/>
                                      </a:lnTo>
                                      <a:lnTo>
                                        <a:pt x="1365" y="860"/>
                                      </a:lnTo>
                                      <a:lnTo>
                                        <a:pt x="1356" y="877"/>
                                      </a:lnTo>
                                      <a:lnTo>
                                        <a:pt x="1353" y="895"/>
                                      </a:lnTo>
                                      <a:lnTo>
                                        <a:pt x="1355" y="911"/>
                                      </a:lnTo>
                                      <a:lnTo>
                                        <a:pt x="1361" y="925"/>
                                      </a:lnTo>
                                      <a:lnTo>
                                        <a:pt x="1370" y="939"/>
                                      </a:lnTo>
                                      <a:lnTo>
                                        <a:pt x="1383" y="948"/>
                                      </a:lnTo>
                                      <a:lnTo>
                                        <a:pt x="1396" y="955"/>
                                      </a:lnTo>
                                      <a:lnTo>
                                        <a:pt x="1412" y="958"/>
                                      </a:lnTo>
                                      <a:lnTo>
                                        <a:pt x="1429" y="955"/>
                                      </a:lnTo>
                                      <a:lnTo>
                                        <a:pt x="1444" y="948"/>
                                      </a:lnTo>
                                      <a:lnTo>
                                        <a:pt x="1456" y="939"/>
                                      </a:lnTo>
                                      <a:lnTo>
                                        <a:pt x="1466" y="925"/>
                                      </a:lnTo>
                                      <a:lnTo>
                                        <a:pt x="1472" y="911"/>
                                      </a:lnTo>
                                      <a:lnTo>
                                        <a:pt x="1474" y="895"/>
                                      </a:lnTo>
                                      <a:lnTo>
                                        <a:pt x="1472" y="879"/>
                                      </a:lnTo>
                                      <a:lnTo>
                                        <a:pt x="1466" y="866"/>
                                      </a:lnTo>
                                      <a:lnTo>
                                        <a:pt x="1456" y="853"/>
                                      </a:lnTo>
                                      <a:lnTo>
                                        <a:pt x="1444" y="845"/>
                                      </a:lnTo>
                                      <a:lnTo>
                                        <a:pt x="1429" y="838"/>
                                      </a:lnTo>
                                      <a:lnTo>
                                        <a:pt x="1412" y="836"/>
                                      </a:lnTo>
                                      <a:close/>
                                      <a:moveTo>
                                        <a:pt x="1134" y="836"/>
                                      </a:moveTo>
                                      <a:lnTo>
                                        <a:pt x="1116" y="839"/>
                                      </a:lnTo>
                                      <a:lnTo>
                                        <a:pt x="1100" y="848"/>
                                      </a:lnTo>
                                      <a:lnTo>
                                        <a:pt x="1087" y="860"/>
                                      </a:lnTo>
                                      <a:lnTo>
                                        <a:pt x="1079" y="877"/>
                                      </a:lnTo>
                                      <a:lnTo>
                                        <a:pt x="1076" y="895"/>
                                      </a:lnTo>
                                      <a:lnTo>
                                        <a:pt x="1078" y="911"/>
                                      </a:lnTo>
                                      <a:lnTo>
                                        <a:pt x="1083" y="925"/>
                                      </a:lnTo>
                                      <a:lnTo>
                                        <a:pt x="1093" y="939"/>
                                      </a:lnTo>
                                      <a:lnTo>
                                        <a:pt x="1105" y="948"/>
                                      </a:lnTo>
                                      <a:lnTo>
                                        <a:pt x="1119" y="955"/>
                                      </a:lnTo>
                                      <a:lnTo>
                                        <a:pt x="1134" y="958"/>
                                      </a:lnTo>
                                      <a:lnTo>
                                        <a:pt x="1153" y="953"/>
                                      </a:lnTo>
                                      <a:lnTo>
                                        <a:pt x="1170" y="945"/>
                                      </a:lnTo>
                                      <a:lnTo>
                                        <a:pt x="1184" y="932"/>
                                      </a:lnTo>
                                      <a:lnTo>
                                        <a:pt x="1193" y="914"/>
                                      </a:lnTo>
                                      <a:lnTo>
                                        <a:pt x="1196" y="895"/>
                                      </a:lnTo>
                                      <a:lnTo>
                                        <a:pt x="1194" y="879"/>
                                      </a:lnTo>
                                      <a:lnTo>
                                        <a:pt x="1188" y="866"/>
                                      </a:lnTo>
                                      <a:lnTo>
                                        <a:pt x="1177" y="853"/>
                                      </a:lnTo>
                                      <a:lnTo>
                                        <a:pt x="1165" y="845"/>
                                      </a:lnTo>
                                      <a:lnTo>
                                        <a:pt x="1150" y="838"/>
                                      </a:lnTo>
                                      <a:lnTo>
                                        <a:pt x="1134" y="836"/>
                                      </a:lnTo>
                                      <a:close/>
                                      <a:moveTo>
                                        <a:pt x="851" y="836"/>
                                      </a:moveTo>
                                      <a:lnTo>
                                        <a:pt x="833" y="839"/>
                                      </a:lnTo>
                                      <a:lnTo>
                                        <a:pt x="816" y="848"/>
                                      </a:lnTo>
                                      <a:lnTo>
                                        <a:pt x="803" y="860"/>
                                      </a:lnTo>
                                      <a:lnTo>
                                        <a:pt x="795" y="877"/>
                                      </a:lnTo>
                                      <a:lnTo>
                                        <a:pt x="792" y="895"/>
                                      </a:lnTo>
                                      <a:lnTo>
                                        <a:pt x="794" y="911"/>
                                      </a:lnTo>
                                      <a:lnTo>
                                        <a:pt x="800" y="925"/>
                                      </a:lnTo>
                                      <a:lnTo>
                                        <a:pt x="810" y="939"/>
                                      </a:lnTo>
                                      <a:lnTo>
                                        <a:pt x="821" y="948"/>
                                      </a:lnTo>
                                      <a:lnTo>
                                        <a:pt x="835" y="955"/>
                                      </a:lnTo>
                                      <a:lnTo>
                                        <a:pt x="851" y="958"/>
                                      </a:lnTo>
                                      <a:lnTo>
                                        <a:pt x="868" y="955"/>
                                      </a:lnTo>
                                      <a:lnTo>
                                        <a:pt x="883" y="948"/>
                                      </a:lnTo>
                                      <a:lnTo>
                                        <a:pt x="896" y="939"/>
                                      </a:lnTo>
                                      <a:lnTo>
                                        <a:pt x="905" y="925"/>
                                      </a:lnTo>
                                      <a:lnTo>
                                        <a:pt x="911" y="911"/>
                                      </a:lnTo>
                                      <a:lnTo>
                                        <a:pt x="913" y="895"/>
                                      </a:lnTo>
                                      <a:lnTo>
                                        <a:pt x="910" y="879"/>
                                      </a:lnTo>
                                      <a:lnTo>
                                        <a:pt x="904" y="866"/>
                                      </a:lnTo>
                                      <a:lnTo>
                                        <a:pt x="895" y="853"/>
                                      </a:lnTo>
                                      <a:lnTo>
                                        <a:pt x="882" y="845"/>
                                      </a:lnTo>
                                      <a:lnTo>
                                        <a:pt x="867" y="838"/>
                                      </a:lnTo>
                                      <a:lnTo>
                                        <a:pt x="851" y="836"/>
                                      </a:lnTo>
                                      <a:close/>
                                      <a:moveTo>
                                        <a:pt x="1412" y="807"/>
                                      </a:moveTo>
                                      <a:lnTo>
                                        <a:pt x="1433" y="809"/>
                                      </a:lnTo>
                                      <a:lnTo>
                                        <a:pt x="1452" y="815"/>
                                      </a:lnTo>
                                      <a:lnTo>
                                        <a:pt x="1468" y="826"/>
                                      </a:lnTo>
                                      <a:lnTo>
                                        <a:pt x="1482" y="839"/>
                                      </a:lnTo>
                                      <a:lnTo>
                                        <a:pt x="1492" y="856"/>
                                      </a:lnTo>
                                      <a:lnTo>
                                        <a:pt x="1499" y="875"/>
                                      </a:lnTo>
                                      <a:lnTo>
                                        <a:pt x="1501" y="895"/>
                                      </a:lnTo>
                                      <a:lnTo>
                                        <a:pt x="1498" y="919"/>
                                      </a:lnTo>
                                      <a:lnTo>
                                        <a:pt x="1489" y="941"/>
                                      </a:lnTo>
                                      <a:lnTo>
                                        <a:pt x="1475" y="959"/>
                                      </a:lnTo>
                                      <a:lnTo>
                                        <a:pt x="1457" y="972"/>
                                      </a:lnTo>
                                      <a:lnTo>
                                        <a:pt x="1436" y="981"/>
                                      </a:lnTo>
                                      <a:lnTo>
                                        <a:pt x="1412" y="984"/>
                                      </a:lnTo>
                                      <a:lnTo>
                                        <a:pt x="1392" y="982"/>
                                      </a:lnTo>
                                      <a:lnTo>
                                        <a:pt x="1374" y="975"/>
                                      </a:lnTo>
                                      <a:lnTo>
                                        <a:pt x="1357" y="965"/>
                                      </a:lnTo>
                                      <a:lnTo>
                                        <a:pt x="1344" y="951"/>
                                      </a:lnTo>
                                      <a:lnTo>
                                        <a:pt x="1333" y="935"/>
                                      </a:lnTo>
                                      <a:lnTo>
                                        <a:pt x="1326" y="916"/>
                                      </a:lnTo>
                                      <a:lnTo>
                                        <a:pt x="1324" y="895"/>
                                      </a:lnTo>
                                      <a:lnTo>
                                        <a:pt x="1326" y="875"/>
                                      </a:lnTo>
                                      <a:lnTo>
                                        <a:pt x="1333" y="856"/>
                                      </a:lnTo>
                                      <a:lnTo>
                                        <a:pt x="1344" y="839"/>
                                      </a:lnTo>
                                      <a:lnTo>
                                        <a:pt x="1357" y="826"/>
                                      </a:lnTo>
                                      <a:lnTo>
                                        <a:pt x="1374" y="815"/>
                                      </a:lnTo>
                                      <a:lnTo>
                                        <a:pt x="1392" y="809"/>
                                      </a:lnTo>
                                      <a:lnTo>
                                        <a:pt x="1412" y="807"/>
                                      </a:lnTo>
                                      <a:close/>
                                      <a:moveTo>
                                        <a:pt x="1134" y="807"/>
                                      </a:moveTo>
                                      <a:lnTo>
                                        <a:pt x="1155" y="809"/>
                                      </a:lnTo>
                                      <a:lnTo>
                                        <a:pt x="1174" y="815"/>
                                      </a:lnTo>
                                      <a:lnTo>
                                        <a:pt x="1191" y="826"/>
                                      </a:lnTo>
                                      <a:lnTo>
                                        <a:pt x="1204" y="839"/>
                                      </a:lnTo>
                                      <a:lnTo>
                                        <a:pt x="1214" y="856"/>
                                      </a:lnTo>
                                      <a:lnTo>
                                        <a:pt x="1221" y="875"/>
                                      </a:lnTo>
                                      <a:lnTo>
                                        <a:pt x="1223" y="895"/>
                                      </a:lnTo>
                                      <a:lnTo>
                                        <a:pt x="1220" y="919"/>
                                      </a:lnTo>
                                      <a:lnTo>
                                        <a:pt x="1211" y="941"/>
                                      </a:lnTo>
                                      <a:lnTo>
                                        <a:pt x="1197" y="959"/>
                                      </a:lnTo>
                                      <a:lnTo>
                                        <a:pt x="1179" y="972"/>
                                      </a:lnTo>
                                      <a:lnTo>
                                        <a:pt x="1158" y="981"/>
                                      </a:lnTo>
                                      <a:lnTo>
                                        <a:pt x="1134" y="984"/>
                                      </a:lnTo>
                                      <a:lnTo>
                                        <a:pt x="1110" y="981"/>
                                      </a:lnTo>
                                      <a:lnTo>
                                        <a:pt x="1089" y="972"/>
                                      </a:lnTo>
                                      <a:lnTo>
                                        <a:pt x="1072" y="959"/>
                                      </a:lnTo>
                                      <a:lnTo>
                                        <a:pt x="1058" y="941"/>
                                      </a:lnTo>
                                      <a:lnTo>
                                        <a:pt x="1049" y="919"/>
                                      </a:lnTo>
                                      <a:lnTo>
                                        <a:pt x="1046" y="895"/>
                                      </a:lnTo>
                                      <a:lnTo>
                                        <a:pt x="1049" y="875"/>
                                      </a:lnTo>
                                      <a:lnTo>
                                        <a:pt x="1055" y="856"/>
                                      </a:lnTo>
                                      <a:lnTo>
                                        <a:pt x="1065" y="839"/>
                                      </a:lnTo>
                                      <a:lnTo>
                                        <a:pt x="1079" y="826"/>
                                      </a:lnTo>
                                      <a:lnTo>
                                        <a:pt x="1095" y="815"/>
                                      </a:lnTo>
                                      <a:lnTo>
                                        <a:pt x="1113" y="809"/>
                                      </a:lnTo>
                                      <a:lnTo>
                                        <a:pt x="1134" y="807"/>
                                      </a:lnTo>
                                      <a:close/>
                                      <a:moveTo>
                                        <a:pt x="851" y="807"/>
                                      </a:moveTo>
                                      <a:lnTo>
                                        <a:pt x="872" y="809"/>
                                      </a:lnTo>
                                      <a:lnTo>
                                        <a:pt x="890" y="815"/>
                                      </a:lnTo>
                                      <a:lnTo>
                                        <a:pt x="907" y="826"/>
                                      </a:lnTo>
                                      <a:lnTo>
                                        <a:pt x="921" y="839"/>
                                      </a:lnTo>
                                      <a:lnTo>
                                        <a:pt x="931" y="856"/>
                                      </a:lnTo>
                                      <a:lnTo>
                                        <a:pt x="938" y="875"/>
                                      </a:lnTo>
                                      <a:lnTo>
                                        <a:pt x="940" y="895"/>
                                      </a:lnTo>
                                      <a:lnTo>
                                        <a:pt x="936" y="919"/>
                                      </a:lnTo>
                                      <a:lnTo>
                                        <a:pt x="928" y="941"/>
                                      </a:lnTo>
                                      <a:lnTo>
                                        <a:pt x="914" y="959"/>
                                      </a:lnTo>
                                      <a:lnTo>
                                        <a:pt x="897" y="972"/>
                                      </a:lnTo>
                                      <a:lnTo>
                                        <a:pt x="875" y="981"/>
                                      </a:lnTo>
                                      <a:lnTo>
                                        <a:pt x="851" y="984"/>
                                      </a:lnTo>
                                      <a:lnTo>
                                        <a:pt x="832" y="982"/>
                                      </a:lnTo>
                                      <a:lnTo>
                                        <a:pt x="813" y="975"/>
                                      </a:lnTo>
                                      <a:lnTo>
                                        <a:pt x="796" y="965"/>
                                      </a:lnTo>
                                      <a:lnTo>
                                        <a:pt x="783" y="951"/>
                                      </a:lnTo>
                                      <a:lnTo>
                                        <a:pt x="772" y="935"/>
                                      </a:lnTo>
                                      <a:lnTo>
                                        <a:pt x="765" y="916"/>
                                      </a:lnTo>
                                      <a:lnTo>
                                        <a:pt x="763" y="895"/>
                                      </a:lnTo>
                                      <a:lnTo>
                                        <a:pt x="765" y="875"/>
                                      </a:lnTo>
                                      <a:lnTo>
                                        <a:pt x="772" y="856"/>
                                      </a:lnTo>
                                      <a:lnTo>
                                        <a:pt x="783" y="839"/>
                                      </a:lnTo>
                                      <a:lnTo>
                                        <a:pt x="796" y="826"/>
                                      </a:lnTo>
                                      <a:lnTo>
                                        <a:pt x="813" y="815"/>
                                      </a:lnTo>
                                      <a:lnTo>
                                        <a:pt x="832" y="809"/>
                                      </a:lnTo>
                                      <a:lnTo>
                                        <a:pt x="851" y="807"/>
                                      </a:lnTo>
                                      <a:close/>
                                      <a:moveTo>
                                        <a:pt x="721" y="580"/>
                                      </a:moveTo>
                                      <a:lnTo>
                                        <a:pt x="721" y="591"/>
                                      </a:lnTo>
                                      <a:lnTo>
                                        <a:pt x="718" y="639"/>
                                      </a:lnTo>
                                      <a:lnTo>
                                        <a:pt x="708" y="686"/>
                                      </a:lnTo>
                                      <a:lnTo>
                                        <a:pt x="693" y="730"/>
                                      </a:lnTo>
                                      <a:lnTo>
                                        <a:pt x="673" y="771"/>
                                      </a:lnTo>
                                      <a:lnTo>
                                        <a:pt x="646" y="810"/>
                                      </a:lnTo>
                                      <a:lnTo>
                                        <a:pt x="617" y="844"/>
                                      </a:lnTo>
                                      <a:lnTo>
                                        <a:pt x="582" y="874"/>
                                      </a:lnTo>
                                      <a:lnTo>
                                        <a:pt x="545" y="900"/>
                                      </a:lnTo>
                                      <a:lnTo>
                                        <a:pt x="503" y="920"/>
                                      </a:lnTo>
                                      <a:lnTo>
                                        <a:pt x="459" y="936"/>
                                      </a:lnTo>
                                      <a:lnTo>
                                        <a:pt x="412" y="945"/>
                                      </a:lnTo>
                                      <a:lnTo>
                                        <a:pt x="364" y="948"/>
                                      </a:lnTo>
                                      <a:lnTo>
                                        <a:pt x="357" y="948"/>
                                      </a:lnTo>
                                      <a:lnTo>
                                        <a:pt x="335" y="947"/>
                                      </a:lnTo>
                                      <a:lnTo>
                                        <a:pt x="315" y="945"/>
                                      </a:lnTo>
                                      <a:lnTo>
                                        <a:pt x="296" y="942"/>
                                      </a:lnTo>
                                      <a:lnTo>
                                        <a:pt x="276" y="983"/>
                                      </a:lnTo>
                                      <a:lnTo>
                                        <a:pt x="260" y="1022"/>
                                      </a:lnTo>
                                      <a:lnTo>
                                        <a:pt x="248" y="1058"/>
                                      </a:lnTo>
                                      <a:lnTo>
                                        <a:pt x="240" y="1092"/>
                                      </a:lnTo>
                                      <a:lnTo>
                                        <a:pt x="234" y="1122"/>
                                      </a:lnTo>
                                      <a:lnTo>
                                        <a:pt x="231" y="1148"/>
                                      </a:lnTo>
                                      <a:lnTo>
                                        <a:pt x="229" y="1169"/>
                                      </a:lnTo>
                                      <a:lnTo>
                                        <a:pt x="227" y="1186"/>
                                      </a:lnTo>
                                      <a:lnTo>
                                        <a:pt x="227" y="1195"/>
                                      </a:lnTo>
                                      <a:lnTo>
                                        <a:pt x="227" y="1200"/>
                                      </a:lnTo>
                                      <a:lnTo>
                                        <a:pt x="227" y="1203"/>
                                      </a:lnTo>
                                      <a:lnTo>
                                        <a:pt x="232" y="1247"/>
                                      </a:lnTo>
                                      <a:lnTo>
                                        <a:pt x="241" y="1289"/>
                                      </a:lnTo>
                                      <a:lnTo>
                                        <a:pt x="256" y="1328"/>
                                      </a:lnTo>
                                      <a:lnTo>
                                        <a:pt x="277" y="1366"/>
                                      </a:lnTo>
                                      <a:lnTo>
                                        <a:pt x="302" y="1400"/>
                                      </a:lnTo>
                                      <a:lnTo>
                                        <a:pt x="332" y="1429"/>
                                      </a:lnTo>
                                      <a:lnTo>
                                        <a:pt x="366" y="1455"/>
                                      </a:lnTo>
                                      <a:lnTo>
                                        <a:pt x="402" y="1475"/>
                                      </a:lnTo>
                                      <a:lnTo>
                                        <a:pt x="442" y="1491"/>
                                      </a:lnTo>
                                      <a:lnTo>
                                        <a:pt x="485" y="1500"/>
                                      </a:lnTo>
                                      <a:lnTo>
                                        <a:pt x="529" y="1503"/>
                                      </a:lnTo>
                                      <a:lnTo>
                                        <a:pt x="1737" y="1503"/>
                                      </a:lnTo>
                                      <a:lnTo>
                                        <a:pt x="1782" y="1500"/>
                                      </a:lnTo>
                                      <a:lnTo>
                                        <a:pt x="1824" y="1491"/>
                                      </a:lnTo>
                                      <a:lnTo>
                                        <a:pt x="1863" y="1475"/>
                                      </a:lnTo>
                                      <a:lnTo>
                                        <a:pt x="1901" y="1455"/>
                                      </a:lnTo>
                                      <a:lnTo>
                                        <a:pt x="1935" y="1429"/>
                                      </a:lnTo>
                                      <a:lnTo>
                                        <a:pt x="1964" y="1400"/>
                                      </a:lnTo>
                                      <a:lnTo>
                                        <a:pt x="1989" y="1366"/>
                                      </a:lnTo>
                                      <a:lnTo>
                                        <a:pt x="2010" y="1328"/>
                                      </a:lnTo>
                                      <a:lnTo>
                                        <a:pt x="2026" y="1289"/>
                                      </a:lnTo>
                                      <a:lnTo>
                                        <a:pt x="2035" y="1247"/>
                                      </a:lnTo>
                                      <a:lnTo>
                                        <a:pt x="2038" y="1203"/>
                                      </a:lnTo>
                                      <a:lnTo>
                                        <a:pt x="2038" y="1200"/>
                                      </a:lnTo>
                                      <a:lnTo>
                                        <a:pt x="2038" y="1195"/>
                                      </a:lnTo>
                                      <a:lnTo>
                                        <a:pt x="2038" y="1186"/>
                                      </a:lnTo>
                                      <a:lnTo>
                                        <a:pt x="2037" y="1169"/>
                                      </a:lnTo>
                                      <a:lnTo>
                                        <a:pt x="2036" y="1148"/>
                                      </a:lnTo>
                                      <a:lnTo>
                                        <a:pt x="2032" y="1122"/>
                                      </a:lnTo>
                                      <a:lnTo>
                                        <a:pt x="2026" y="1092"/>
                                      </a:lnTo>
                                      <a:lnTo>
                                        <a:pt x="2017" y="1058"/>
                                      </a:lnTo>
                                      <a:lnTo>
                                        <a:pt x="2006" y="1022"/>
                                      </a:lnTo>
                                      <a:lnTo>
                                        <a:pt x="1990" y="983"/>
                                      </a:lnTo>
                                      <a:lnTo>
                                        <a:pt x="1970" y="942"/>
                                      </a:lnTo>
                                      <a:lnTo>
                                        <a:pt x="1950" y="945"/>
                                      </a:lnTo>
                                      <a:lnTo>
                                        <a:pt x="1930" y="947"/>
                                      </a:lnTo>
                                      <a:lnTo>
                                        <a:pt x="1908" y="948"/>
                                      </a:lnTo>
                                      <a:lnTo>
                                        <a:pt x="1902" y="948"/>
                                      </a:lnTo>
                                      <a:lnTo>
                                        <a:pt x="1854" y="945"/>
                                      </a:lnTo>
                                      <a:lnTo>
                                        <a:pt x="1807" y="936"/>
                                      </a:lnTo>
                                      <a:lnTo>
                                        <a:pt x="1763" y="920"/>
                                      </a:lnTo>
                                      <a:lnTo>
                                        <a:pt x="1722" y="900"/>
                                      </a:lnTo>
                                      <a:lnTo>
                                        <a:pt x="1684" y="874"/>
                                      </a:lnTo>
                                      <a:lnTo>
                                        <a:pt x="1650" y="844"/>
                                      </a:lnTo>
                                      <a:lnTo>
                                        <a:pt x="1619" y="810"/>
                                      </a:lnTo>
                                      <a:lnTo>
                                        <a:pt x="1594" y="771"/>
                                      </a:lnTo>
                                      <a:lnTo>
                                        <a:pt x="1573" y="730"/>
                                      </a:lnTo>
                                      <a:lnTo>
                                        <a:pt x="1557" y="686"/>
                                      </a:lnTo>
                                      <a:lnTo>
                                        <a:pt x="1548" y="639"/>
                                      </a:lnTo>
                                      <a:lnTo>
                                        <a:pt x="1545" y="591"/>
                                      </a:lnTo>
                                      <a:lnTo>
                                        <a:pt x="1545" y="580"/>
                                      </a:lnTo>
                                      <a:lnTo>
                                        <a:pt x="721" y="580"/>
                                      </a:lnTo>
                                      <a:close/>
                                      <a:moveTo>
                                        <a:pt x="490" y="56"/>
                                      </a:moveTo>
                                      <a:lnTo>
                                        <a:pt x="442" y="58"/>
                                      </a:lnTo>
                                      <a:lnTo>
                                        <a:pt x="397" y="64"/>
                                      </a:lnTo>
                                      <a:lnTo>
                                        <a:pt x="355" y="74"/>
                                      </a:lnTo>
                                      <a:lnTo>
                                        <a:pt x="318" y="87"/>
                                      </a:lnTo>
                                      <a:lnTo>
                                        <a:pt x="283" y="103"/>
                                      </a:lnTo>
                                      <a:lnTo>
                                        <a:pt x="252" y="121"/>
                                      </a:lnTo>
                                      <a:lnTo>
                                        <a:pt x="223" y="142"/>
                                      </a:lnTo>
                                      <a:lnTo>
                                        <a:pt x="198" y="165"/>
                                      </a:lnTo>
                                      <a:lnTo>
                                        <a:pt x="175" y="190"/>
                                      </a:lnTo>
                                      <a:lnTo>
                                        <a:pt x="155" y="215"/>
                                      </a:lnTo>
                                      <a:lnTo>
                                        <a:pt x="137" y="242"/>
                                      </a:lnTo>
                                      <a:lnTo>
                                        <a:pt x="122" y="271"/>
                                      </a:lnTo>
                                      <a:lnTo>
                                        <a:pt x="109" y="298"/>
                                      </a:lnTo>
                                      <a:lnTo>
                                        <a:pt x="98" y="326"/>
                                      </a:lnTo>
                                      <a:lnTo>
                                        <a:pt x="88" y="354"/>
                                      </a:lnTo>
                                      <a:lnTo>
                                        <a:pt x="80" y="382"/>
                                      </a:lnTo>
                                      <a:lnTo>
                                        <a:pt x="74" y="408"/>
                                      </a:lnTo>
                                      <a:lnTo>
                                        <a:pt x="68" y="433"/>
                                      </a:lnTo>
                                      <a:lnTo>
                                        <a:pt x="64" y="457"/>
                                      </a:lnTo>
                                      <a:lnTo>
                                        <a:pt x="61" y="479"/>
                                      </a:lnTo>
                                      <a:lnTo>
                                        <a:pt x="59" y="499"/>
                                      </a:lnTo>
                                      <a:lnTo>
                                        <a:pt x="58" y="516"/>
                                      </a:lnTo>
                                      <a:lnTo>
                                        <a:pt x="57" y="530"/>
                                      </a:lnTo>
                                      <a:lnTo>
                                        <a:pt x="57" y="542"/>
                                      </a:lnTo>
                                      <a:lnTo>
                                        <a:pt x="57" y="549"/>
                                      </a:lnTo>
                                      <a:lnTo>
                                        <a:pt x="57" y="617"/>
                                      </a:lnTo>
                                      <a:lnTo>
                                        <a:pt x="60" y="630"/>
                                      </a:lnTo>
                                      <a:lnTo>
                                        <a:pt x="60" y="645"/>
                                      </a:lnTo>
                                      <a:lnTo>
                                        <a:pt x="62" y="653"/>
                                      </a:lnTo>
                                      <a:lnTo>
                                        <a:pt x="62" y="656"/>
                                      </a:lnTo>
                                      <a:lnTo>
                                        <a:pt x="65" y="664"/>
                                      </a:lnTo>
                                      <a:lnTo>
                                        <a:pt x="65" y="671"/>
                                      </a:lnTo>
                                      <a:lnTo>
                                        <a:pt x="68" y="677"/>
                                      </a:lnTo>
                                      <a:lnTo>
                                        <a:pt x="71" y="685"/>
                                      </a:lnTo>
                                      <a:lnTo>
                                        <a:pt x="71" y="689"/>
                                      </a:lnTo>
                                      <a:lnTo>
                                        <a:pt x="80" y="709"/>
                                      </a:lnTo>
                                      <a:lnTo>
                                        <a:pt x="91" y="731"/>
                                      </a:lnTo>
                                      <a:lnTo>
                                        <a:pt x="104" y="753"/>
                                      </a:lnTo>
                                      <a:lnTo>
                                        <a:pt x="110" y="762"/>
                                      </a:lnTo>
                                      <a:lnTo>
                                        <a:pt x="112" y="765"/>
                                      </a:lnTo>
                                      <a:lnTo>
                                        <a:pt x="115" y="768"/>
                                      </a:lnTo>
                                      <a:lnTo>
                                        <a:pt x="122" y="778"/>
                                      </a:lnTo>
                                      <a:lnTo>
                                        <a:pt x="148" y="807"/>
                                      </a:lnTo>
                                      <a:lnTo>
                                        <a:pt x="178" y="832"/>
                                      </a:lnTo>
                                      <a:lnTo>
                                        <a:pt x="211" y="854"/>
                                      </a:lnTo>
                                      <a:lnTo>
                                        <a:pt x="247" y="871"/>
                                      </a:lnTo>
                                      <a:lnTo>
                                        <a:pt x="287" y="883"/>
                                      </a:lnTo>
                                      <a:lnTo>
                                        <a:pt x="310" y="890"/>
                                      </a:lnTo>
                                      <a:lnTo>
                                        <a:pt x="326" y="890"/>
                                      </a:lnTo>
                                      <a:lnTo>
                                        <a:pt x="341" y="892"/>
                                      </a:lnTo>
                                      <a:lnTo>
                                        <a:pt x="357" y="892"/>
                                      </a:lnTo>
                                      <a:lnTo>
                                        <a:pt x="364" y="892"/>
                                      </a:lnTo>
                                      <a:lnTo>
                                        <a:pt x="408" y="889"/>
                                      </a:lnTo>
                                      <a:lnTo>
                                        <a:pt x="451" y="879"/>
                                      </a:lnTo>
                                      <a:lnTo>
                                        <a:pt x="490" y="864"/>
                                      </a:lnTo>
                                      <a:lnTo>
                                        <a:pt x="527" y="844"/>
                                      </a:lnTo>
                                      <a:lnTo>
                                        <a:pt x="560" y="818"/>
                                      </a:lnTo>
                                      <a:lnTo>
                                        <a:pt x="591" y="788"/>
                                      </a:lnTo>
                                      <a:lnTo>
                                        <a:pt x="616" y="755"/>
                                      </a:lnTo>
                                      <a:lnTo>
                                        <a:pt x="637" y="718"/>
                                      </a:lnTo>
                                      <a:lnTo>
                                        <a:pt x="652" y="678"/>
                                      </a:lnTo>
                                      <a:lnTo>
                                        <a:pt x="662" y="635"/>
                                      </a:lnTo>
                                      <a:lnTo>
                                        <a:pt x="665" y="591"/>
                                      </a:lnTo>
                                      <a:lnTo>
                                        <a:pt x="665" y="523"/>
                                      </a:lnTo>
                                      <a:lnTo>
                                        <a:pt x="1601" y="523"/>
                                      </a:lnTo>
                                      <a:lnTo>
                                        <a:pt x="1601" y="591"/>
                                      </a:lnTo>
                                      <a:lnTo>
                                        <a:pt x="1605" y="635"/>
                                      </a:lnTo>
                                      <a:lnTo>
                                        <a:pt x="1614" y="678"/>
                                      </a:lnTo>
                                      <a:lnTo>
                                        <a:pt x="1630" y="718"/>
                                      </a:lnTo>
                                      <a:lnTo>
                                        <a:pt x="1650" y="755"/>
                                      </a:lnTo>
                                      <a:lnTo>
                                        <a:pt x="1676" y="788"/>
                                      </a:lnTo>
                                      <a:lnTo>
                                        <a:pt x="1705" y="818"/>
                                      </a:lnTo>
                                      <a:lnTo>
                                        <a:pt x="1739" y="844"/>
                                      </a:lnTo>
                                      <a:lnTo>
                                        <a:pt x="1775" y="864"/>
                                      </a:lnTo>
                                      <a:lnTo>
                                        <a:pt x="1816" y="879"/>
                                      </a:lnTo>
                                      <a:lnTo>
                                        <a:pt x="1858" y="889"/>
                                      </a:lnTo>
                                      <a:lnTo>
                                        <a:pt x="1902" y="892"/>
                                      </a:lnTo>
                                      <a:lnTo>
                                        <a:pt x="1908" y="892"/>
                                      </a:lnTo>
                                      <a:lnTo>
                                        <a:pt x="1935" y="891"/>
                                      </a:lnTo>
                                      <a:lnTo>
                                        <a:pt x="1959" y="886"/>
                                      </a:lnTo>
                                      <a:lnTo>
                                        <a:pt x="1980" y="883"/>
                                      </a:lnTo>
                                      <a:lnTo>
                                        <a:pt x="2015" y="872"/>
                                      </a:lnTo>
                                      <a:lnTo>
                                        <a:pt x="2050" y="856"/>
                                      </a:lnTo>
                                      <a:lnTo>
                                        <a:pt x="2082" y="836"/>
                                      </a:lnTo>
                                      <a:lnTo>
                                        <a:pt x="2110" y="813"/>
                                      </a:lnTo>
                                      <a:lnTo>
                                        <a:pt x="2136" y="786"/>
                                      </a:lnTo>
                                      <a:lnTo>
                                        <a:pt x="2139" y="786"/>
                                      </a:lnTo>
                                      <a:lnTo>
                                        <a:pt x="2145" y="780"/>
                                      </a:lnTo>
                                      <a:lnTo>
                                        <a:pt x="2147" y="774"/>
                                      </a:lnTo>
                                      <a:lnTo>
                                        <a:pt x="2150" y="771"/>
                                      </a:lnTo>
                                      <a:lnTo>
                                        <a:pt x="2170" y="740"/>
                                      </a:lnTo>
                                      <a:lnTo>
                                        <a:pt x="2186" y="709"/>
                                      </a:lnTo>
                                      <a:lnTo>
                                        <a:pt x="2192" y="695"/>
                                      </a:lnTo>
                                      <a:lnTo>
                                        <a:pt x="2194" y="689"/>
                                      </a:lnTo>
                                      <a:lnTo>
                                        <a:pt x="2194" y="685"/>
                                      </a:lnTo>
                                      <a:lnTo>
                                        <a:pt x="2197" y="677"/>
                                      </a:lnTo>
                                      <a:lnTo>
                                        <a:pt x="2197" y="671"/>
                                      </a:lnTo>
                                      <a:lnTo>
                                        <a:pt x="2201" y="664"/>
                                      </a:lnTo>
                                      <a:lnTo>
                                        <a:pt x="2204" y="656"/>
                                      </a:lnTo>
                                      <a:lnTo>
                                        <a:pt x="2204" y="653"/>
                                      </a:lnTo>
                                      <a:lnTo>
                                        <a:pt x="2207" y="645"/>
                                      </a:lnTo>
                                      <a:lnTo>
                                        <a:pt x="2207" y="630"/>
                                      </a:lnTo>
                                      <a:lnTo>
                                        <a:pt x="2210" y="617"/>
                                      </a:lnTo>
                                      <a:lnTo>
                                        <a:pt x="2210" y="520"/>
                                      </a:lnTo>
                                      <a:lnTo>
                                        <a:pt x="2209" y="503"/>
                                      </a:lnTo>
                                      <a:lnTo>
                                        <a:pt x="2207" y="484"/>
                                      </a:lnTo>
                                      <a:lnTo>
                                        <a:pt x="2204" y="462"/>
                                      </a:lnTo>
                                      <a:lnTo>
                                        <a:pt x="2199" y="438"/>
                                      </a:lnTo>
                                      <a:lnTo>
                                        <a:pt x="2195" y="413"/>
                                      </a:lnTo>
                                      <a:lnTo>
                                        <a:pt x="2189" y="387"/>
                                      </a:lnTo>
                                      <a:lnTo>
                                        <a:pt x="2181" y="360"/>
                                      </a:lnTo>
                                      <a:lnTo>
                                        <a:pt x="2171" y="331"/>
                                      </a:lnTo>
                                      <a:lnTo>
                                        <a:pt x="2160" y="303"/>
                                      </a:lnTo>
                                      <a:lnTo>
                                        <a:pt x="2146" y="274"/>
                                      </a:lnTo>
                                      <a:lnTo>
                                        <a:pt x="2131" y="247"/>
                                      </a:lnTo>
                                      <a:lnTo>
                                        <a:pt x="2114" y="218"/>
                                      </a:lnTo>
                                      <a:lnTo>
                                        <a:pt x="2093" y="192"/>
                                      </a:lnTo>
                                      <a:lnTo>
                                        <a:pt x="2070" y="167"/>
                                      </a:lnTo>
                                      <a:lnTo>
                                        <a:pt x="2044" y="144"/>
                                      </a:lnTo>
                                      <a:lnTo>
                                        <a:pt x="2016" y="123"/>
                                      </a:lnTo>
                                      <a:lnTo>
                                        <a:pt x="1985" y="104"/>
                                      </a:lnTo>
                                      <a:lnTo>
                                        <a:pt x="1950" y="87"/>
                                      </a:lnTo>
                                      <a:lnTo>
                                        <a:pt x="1911" y="75"/>
                                      </a:lnTo>
                                      <a:lnTo>
                                        <a:pt x="1870" y="64"/>
                                      </a:lnTo>
                                      <a:lnTo>
                                        <a:pt x="1825" y="58"/>
                                      </a:lnTo>
                                      <a:lnTo>
                                        <a:pt x="1775" y="56"/>
                                      </a:lnTo>
                                      <a:lnTo>
                                        <a:pt x="490" y="56"/>
                                      </a:lnTo>
                                      <a:close/>
                                      <a:moveTo>
                                        <a:pt x="490" y="0"/>
                                      </a:moveTo>
                                      <a:lnTo>
                                        <a:pt x="1775" y="0"/>
                                      </a:lnTo>
                                      <a:lnTo>
                                        <a:pt x="1831" y="3"/>
                                      </a:lnTo>
                                      <a:lnTo>
                                        <a:pt x="1883" y="10"/>
                                      </a:lnTo>
                                      <a:lnTo>
                                        <a:pt x="1932" y="22"/>
                                      </a:lnTo>
                                      <a:lnTo>
                                        <a:pt x="1979" y="38"/>
                                      </a:lnTo>
                                      <a:lnTo>
                                        <a:pt x="2020" y="59"/>
                                      </a:lnTo>
                                      <a:lnTo>
                                        <a:pt x="2056" y="82"/>
                                      </a:lnTo>
                                      <a:lnTo>
                                        <a:pt x="2090" y="108"/>
                                      </a:lnTo>
                                      <a:lnTo>
                                        <a:pt x="2120" y="139"/>
                                      </a:lnTo>
                                      <a:lnTo>
                                        <a:pt x="2147" y="171"/>
                                      </a:lnTo>
                                      <a:lnTo>
                                        <a:pt x="2171" y="207"/>
                                      </a:lnTo>
                                      <a:lnTo>
                                        <a:pt x="2197" y="252"/>
                                      </a:lnTo>
                                      <a:lnTo>
                                        <a:pt x="2217" y="297"/>
                                      </a:lnTo>
                                      <a:lnTo>
                                        <a:pt x="2234" y="342"/>
                                      </a:lnTo>
                                      <a:lnTo>
                                        <a:pt x="2246" y="385"/>
                                      </a:lnTo>
                                      <a:lnTo>
                                        <a:pt x="2254" y="427"/>
                                      </a:lnTo>
                                      <a:lnTo>
                                        <a:pt x="2260" y="464"/>
                                      </a:lnTo>
                                      <a:lnTo>
                                        <a:pt x="2263" y="498"/>
                                      </a:lnTo>
                                      <a:lnTo>
                                        <a:pt x="2265" y="526"/>
                                      </a:lnTo>
                                      <a:lnTo>
                                        <a:pt x="2265" y="549"/>
                                      </a:lnTo>
                                      <a:lnTo>
                                        <a:pt x="2254" y="682"/>
                                      </a:lnTo>
                                      <a:lnTo>
                                        <a:pt x="2243" y="717"/>
                                      </a:lnTo>
                                      <a:lnTo>
                                        <a:pt x="2229" y="749"/>
                                      </a:lnTo>
                                      <a:lnTo>
                                        <a:pt x="2212" y="780"/>
                                      </a:lnTo>
                                      <a:lnTo>
                                        <a:pt x="2191" y="809"/>
                                      </a:lnTo>
                                      <a:lnTo>
                                        <a:pt x="2168" y="836"/>
                                      </a:lnTo>
                                      <a:lnTo>
                                        <a:pt x="2168" y="839"/>
                                      </a:lnTo>
                                      <a:lnTo>
                                        <a:pt x="2162" y="842"/>
                                      </a:lnTo>
                                      <a:lnTo>
                                        <a:pt x="2133" y="869"/>
                                      </a:lnTo>
                                      <a:lnTo>
                                        <a:pt x="2101" y="893"/>
                                      </a:lnTo>
                                      <a:lnTo>
                                        <a:pt x="2065" y="913"/>
                                      </a:lnTo>
                                      <a:lnTo>
                                        <a:pt x="2027" y="927"/>
                                      </a:lnTo>
                                      <a:lnTo>
                                        <a:pt x="2047" y="969"/>
                                      </a:lnTo>
                                      <a:lnTo>
                                        <a:pt x="2062" y="1009"/>
                                      </a:lnTo>
                                      <a:lnTo>
                                        <a:pt x="2074" y="1048"/>
                                      </a:lnTo>
                                      <a:lnTo>
                                        <a:pt x="2082" y="1082"/>
                                      </a:lnTo>
                                      <a:lnTo>
                                        <a:pt x="2088" y="1114"/>
                                      </a:lnTo>
                                      <a:lnTo>
                                        <a:pt x="2092" y="1141"/>
                                      </a:lnTo>
                                      <a:lnTo>
                                        <a:pt x="2094" y="1165"/>
                                      </a:lnTo>
                                      <a:lnTo>
                                        <a:pt x="2095" y="1183"/>
                                      </a:lnTo>
                                      <a:lnTo>
                                        <a:pt x="2095" y="1195"/>
                                      </a:lnTo>
                                      <a:lnTo>
                                        <a:pt x="2095" y="1203"/>
                                      </a:lnTo>
                                      <a:lnTo>
                                        <a:pt x="2092" y="1251"/>
                                      </a:lnTo>
                                      <a:lnTo>
                                        <a:pt x="2081" y="1297"/>
                                      </a:lnTo>
                                      <a:lnTo>
                                        <a:pt x="2066" y="1342"/>
                                      </a:lnTo>
                                      <a:lnTo>
                                        <a:pt x="2046" y="1383"/>
                                      </a:lnTo>
                                      <a:lnTo>
                                        <a:pt x="2020" y="1421"/>
                                      </a:lnTo>
                                      <a:lnTo>
                                        <a:pt x="1990" y="1455"/>
                                      </a:lnTo>
                                      <a:lnTo>
                                        <a:pt x="1955" y="1486"/>
                                      </a:lnTo>
                                      <a:lnTo>
                                        <a:pt x="1918" y="1511"/>
                                      </a:lnTo>
                                      <a:lnTo>
                                        <a:pt x="1876" y="1532"/>
                                      </a:lnTo>
                                      <a:lnTo>
                                        <a:pt x="1832" y="1547"/>
                                      </a:lnTo>
                                      <a:lnTo>
                                        <a:pt x="1786" y="1557"/>
                                      </a:lnTo>
                                      <a:lnTo>
                                        <a:pt x="1737" y="1560"/>
                                      </a:lnTo>
                                      <a:lnTo>
                                        <a:pt x="529" y="1560"/>
                                      </a:lnTo>
                                      <a:lnTo>
                                        <a:pt x="481" y="1557"/>
                                      </a:lnTo>
                                      <a:lnTo>
                                        <a:pt x="434" y="1547"/>
                                      </a:lnTo>
                                      <a:lnTo>
                                        <a:pt x="390" y="1532"/>
                                      </a:lnTo>
                                      <a:lnTo>
                                        <a:pt x="349" y="1511"/>
                                      </a:lnTo>
                                      <a:lnTo>
                                        <a:pt x="310" y="1486"/>
                                      </a:lnTo>
                                      <a:lnTo>
                                        <a:pt x="277" y="1455"/>
                                      </a:lnTo>
                                      <a:lnTo>
                                        <a:pt x="246" y="1421"/>
                                      </a:lnTo>
                                      <a:lnTo>
                                        <a:pt x="220" y="1383"/>
                                      </a:lnTo>
                                      <a:lnTo>
                                        <a:pt x="199" y="1342"/>
                                      </a:lnTo>
                                      <a:lnTo>
                                        <a:pt x="185" y="1297"/>
                                      </a:lnTo>
                                      <a:lnTo>
                                        <a:pt x="175" y="1251"/>
                                      </a:lnTo>
                                      <a:lnTo>
                                        <a:pt x="172" y="1203"/>
                                      </a:lnTo>
                                      <a:lnTo>
                                        <a:pt x="172" y="1194"/>
                                      </a:lnTo>
                                      <a:lnTo>
                                        <a:pt x="172" y="1180"/>
                                      </a:lnTo>
                                      <a:lnTo>
                                        <a:pt x="174" y="1158"/>
                                      </a:lnTo>
                                      <a:lnTo>
                                        <a:pt x="177" y="1129"/>
                                      </a:lnTo>
                                      <a:lnTo>
                                        <a:pt x="182" y="1097"/>
                                      </a:lnTo>
                                      <a:lnTo>
                                        <a:pt x="191" y="1059"/>
                                      </a:lnTo>
                                      <a:lnTo>
                                        <a:pt x="202" y="1018"/>
                                      </a:lnTo>
                                      <a:lnTo>
                                        <a:pt x="219" y="974"/>
                                      </a:lnTo>
                                      <a:lnTo>
                                        <a:pt x="240" y="927"/>
                                      </a:lnTo>
                                      <a:lnTo>
                                        <a:pt x="200" y="912"/>
                                      </a:lnTo>
                                      <a:lnTo>
                                        <a:pt x="164" y="891"/>
                                      </a:lnTo>
                                      <a:lnTo>
                                        <a:pt x="129" y="866"/>
                                      </a:lnTo>
                                      <a:lnTo>
                                        <a:pt x="99" y="837"/>
                                      </a:lnTo>
                                      <a:lnTo>
                                        <a:pt x="71" y="806"/>
                                      </a:lnTo>
                                      <a:lnTo>
                                        <a:pt x="48" y="770"/>
                                      </a:lnTo>
                                      <a:lnTo>
                                        <a:pt x="30" y="733"/>
                                      </a:lnTo>
                                      <a:lnTo>
                                        <a:pt x="15" y="693"/>
                                      </a:lnTo>
                                      <a:lnTo>
                                        <a:pt x="4" y="650"/>
                                      </a:lnTo>
                                      <a:lnTo>
                                        <a:pt x="0" y="606"/>
                                      </a:lnTo>
                                      <a:lnTo>
                                        <a:pt x="0" y="549"/>
                                      </a:lnTo>
                                      <a:lnTo>
                                        <a:pt x="1" y="526"/>
                                      </a:lnTo>
                                      <a:lnTo>
                                        <a:pt x="2" y="498"/>
                                      </a:lnTo>
                                      <a:lnTo>
                                        <a:pt x="5" y="464"/>
                                      </a:lnTo>
                                      <a:lnTo>
                                        <a:pt x="12" y="427"/>
                                      </a:lnTo>
                                      <a:lnTo>
                                        <a:pt x="20" y="385"/>
                                      </a:lnTo>
                                      <a:lnTo>
                                        <a:pt x="32" y="342"/>
                                      </a:lnTo>
                                      <a:lnTo>
                                        <a:pt x="47" y="297"/>
                                      </a:lnTo>
                                      <a:lnTo>
                                        <a:pt x="67" y="252"/>
                                      </a:lnTo>
                                      <a:lnTo>
                                        <a:pt x="92" y="207"/>
                                      </a:lnTo>
                                      <a:lnTo>
                                        <a:pt x="117" y="171"/>
                                      </a:lnTo>
                                      <a:lnTo>
                                        <a:pt x="146" y="139"/>
                                      </a:lnTo>
                                      <a:lnTo>
                                        <a:pt x="176" y="108"/>
                                      </a:lnTo>
                                      <a:lnTo>
                                        <a:pt x="210" y="82"/>
                                      </a:lnTo>
                                      <a:lnTo>
                                        <a:pt x="245" y="59"/>
                                      </a:lnTo>
                                      <a:lnTo>
                                        <a:pt x="288" y="38"/>
                                      </a:lnTo>
                                      <a:lnTo>
                                        <a:pt x="334" y="22"/>
                                      </a:lnTo>
                                      <a:lnTo>
                                        <a:pt x="384" y="10"/>
                                      </a:lnTo>
                                      <a:lnTo>
                                        <a:pt x="436" y="3"/>
                                      </a:lnTo>
                                      <a:lnTo>
                                        <a:pt x="49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 w="0">
                                  <a:solidFill>
                                    <a:srgbClr val="FF3399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6963274C" id="Group 37" o:spid="_x0000_s1026" alt="Título: Telephone icon" style="position:absolute;margin-left:57.75pt;margin-top:13.25pt;width:19.5pt;height:16.5pt;z-index:-251656192" coordsize="208,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">
                      <v:shape id="Freeform 81" o:spid="_x0000_s1027" style="position:absolute;width:208;height:208;visibility:visible;mso-wrap-style:square;v-text-anchor:top" coordsize="3324,3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" path="m1662,52r-102,3l1460,65r-98,15l1265,101r-93,27l1080,161r-89,38l905,240r-83,49l743,341r-77,57l593,458r-69,65l459,592r-62,74l341,742r-53,80l241,906r-43,85l161,1080r-33,92l102,1266r-22,96l65,1460r-9,100l53,1662r3,102l65,1864r15,98l102,2059r26,93l161,2244r37,89l241,2419r47,83l341,2581r56,77l459,2731r65,69l593,2865r73,62l743,2983r79,53l905,3083r86,43l1080,3163r92,33l1265,3222r97,22l1460,3259r100,9l1662,3271r102,-3l1864,3259r98,-15l2058,3222r94,-26l2244,3163r89,-37l2418,3083r84,-47l2582,2983r76,-56l2732,2865r69,-65l2866,2731r60,-73l2983,2581r52,-79l3084,2419r41,-86l3163,2244r33,-92l3223,2059r21,-97l3259,1864r10,-100l3272,1662r-3,-102l3259,1460r-15,-98l3223,1266r-27,-94l3163,1080r-38,-89l3084,906r-49,-84l2983,742r-57,-76l2866,592r-65,-69l2732,458r-74,-60l2582,341r-80,-52l2418,240r-85,-41l2244,161r-92,-33l2058,101,1962,80,1864,65,1764,55,1662,52xm1662,r105,3l1871,12r101,17l2072,51r96,27l2262,112r93,38l2444,194r85,50l2612,297r79,59l2766,420r71,67l2904,558r64,75l3027,713r53,82l3130,880r44,89l3212,1062r34,94l3273,1252r22,100l3312,1453r9,104l3324,1662r-3,105l3312,1870r-17,102l3273,2071r-27,98l3212,2263r-38,92l3130,2443r-50,86l3027,2612r-59,79l2904,2765r-67,73l2766,2905r-75,63l2612,3026r-83,55l2444,3130r-89,44l2262,3213r-94,33l2072,3273r-100,22l1871,3311r-104,10l1662,3324r-105,-3l1454,3311r-102,-16l1253,3273r-98,-27l1061,3213r-92,-39l881,3130r-86,-49l712,3026r-79,-58l559,2905r-73,-67l419,2765r-63,-74l298,2612r-55,-83l194,2443r-44,-88l111,2263,78,2169,51,2071,29,1972,13,1870,3,1767,,1662,3,1557,13,1453,29,1352,51,1252r27,-96l111,1062r39,-93l194,880r49,-85l298,713r58,-80l419,558r67,-71l559,420r74,-64l712,297r83,-53l881,194r88,-44l1061,112r94,-34l1253,51r99,-22l1454,12,1557,3,1662,xe" filled="f" strokecolor="#f39" strokeweight="0">
                        <v:path arrowok="t" o:connecttype="custom" o:connectlocs="85,5;62,12;42,25;25,42;12,62;5,85;4,110;8,135;18,157;33,175;51,190;73,200;98,204;123,203;146,196;166,183;183,166;196,146;203,123;205,98;200,73;190,51;175,33;157,18;135,8;110,3;117,1;142,7;163,19;182,35;196,55;205,78;208,104;205,130;196,153;182,173;163,189;142,201;117,207;91,207;66,201;45,189;26,173;12,153;3,130;0,104;3,78;12,55;26,35;45,19;66,7;91,1" o:connectangles="0,0,0,0,0,0,0,0,0,0,0,0,0,0,0,0,0,0,0,0,0,0,0,0,0,0,0,0,0,0,0,0,0,0,0,0,0,0,0,0,0,0,0,0,0,0,0,0,0,0,0,0"/>
                        <o:lock v:ext="edit" verticies="t"/>
                      </v:shape>
                      <v:shape id="Freeform 82" o:spid="_x0000_s1028" style="position:absolute;left:34;top:55;width:141;height:97;visibility:visible;mso-wrap-style:square;v-text-anchor:top" coordsize="2265,1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" path="m1412,1258r-16,2l1383,1268r-13,9l1361,1290r-6,14l1353,1320r3,19l1365,1356r12,12l1393,1377r19,3l1429,1378r15,-7l1456,1362r10,-12l1472,1336r2,-16l1472,1304r-6,-14l1456,1277r-12,-9l1429,1260r-17,-2xm1134,1258r-15,2l1105,1268r-12,9l1083,1290r-5,14l1076,1320r3,19l1087,1356r13,12l1116,1377r18,3l1150,1378r15,-7l1177,1362r11,-12l1194,1336r2,-16l1193,1301r-9,-17l1170,1271r-17,-10l1134,1258xm851,1258r-16,2l821,1267r-11,9l800,1289r-6,14l792,1320r3,19l803,1356r13,12l833,1377r18,3l867,1378r15,-7l895,1362r9,-12l910,1336r3,-16l911,1304r-6,-14l896,1277r-13,-9l868,1260r-17,-2xm1412,1232r24,3l1457,1244r18,13l1489,1275r9,21l1501,1320r-2,20l1492,1359r-10,17l1468,1389r-16,11l1433,1407r-21,2l1389,1406r-21,-10l1350,1383r-13,-19l1327,1343r-3,-23l1326,1300r7,-19l1344,1265r13,-14l1374,1240r18,-6l1412,1232xm1134,1232r24,3l1179,1244r18,13l1211,1275r9,21l1223,1320r-2,20l1214,1359r-10,17l1191,1389r-17,11l1155,1407r-21,2l1113,1407r-18,-7l1079,1389r-14,-13l1055,1359r-6,-19l1046,1320r3,-24l1058,1275r14,-18l1089,1244r21,-9l1134,1232xm851,1232r24,3l897,1244r17,13l928,1275r8,21l940,1320r-2,20l931,1359r-10,17l907,1389r-17,11l872,1407r-21,2l828,1406r-21,-10l789,1383r-14,-19l766,1343r-3,-23l765,1300r7,-19l783,1265r13,-14l813,1240r19,-6l851,1232xm1412,1046r-16,2l1383,1055r-13,10l1361,1077r-6,15l1353,1107r3,19l1365,1143r12,13l1393,1164r19,3l1429,1165r15,-6l1456,1149r10,-11l1472,1123r2,-16l1472,1092r-6,-15l1456,1065r-12,-10l1429,1048r-17,-2xm1134,1046r-15,2l1105,1055r-12,10l1083,1077r-5,15l1076,1107r3,19l1087,1143r13,13l1116,1164r18,3l1150,1165r15,-6l1177,1149r11,-11l1194,1123r2,-16l1193,1089r-9,-17l1170,1058r-17,-9l1134,1046xm851,1046r-16,2l821,1055r-11,10l800,1077r-6,15l792,1107r3,19l803,1143r13,13l833,1164r18,3l868,1165r15,-6l896,1149r9,-11l911,1123r2,-16l911,1092r-6,-15l896,1065r-13,-10l868,1048r-17,-2xm1412,1019r24,4l1457,1031r18,14l1489,1062r9,21l1501,1107r-3,25l1489,1154r-14,17l1457,1185r-21,8l1412,1196r-20,-2l1374,1188r-17,-10l1344,1164r-11,-17l1326,1128r-2,-21l1326,1088r7,-19l1344,1052r13,-14l1374,1028r18,-6l1412,1019xm1134,1019r24,4l1179,1031r18,14l1211,1062r9,21l1223,1107r-3,25l1211,1154r-14,17l1179,1185r-21,8l1134,1196r-24,-3l1089,1185r-17,-14l1058,1154r-9,-22l1046,1107r3,-24l1058,1062r14,-17l1089,1031r21,-8l1134,1019xm851,1019r24,4l897,1031r17,14l928,1062r8,21l940,1107r-4,25l928,1154r-14,17l897,1185r-22,8l851,1196r-19,-2l813,1188r-17,-10l783,1164r-11,-17l765,1128r-2,-21l765,1088r7,-19l783,1052r13,-14l813,1028r19,-6l851,1019xm1412,836r-19,3l1377,848r-12,12l1356,877r-3,18l1355,911r6,14l1370,939r13,9l1396,955r16,3l1429,955r15,-7l1456,939r10,-14l1472,911r2,-16l1472,879r-6,-13l1456,853r-12,-8l1429,838r-17,-2xm1134,836r-18,3l1100,848r-13,12l1079,877r-3,18l1078,911r5,14l1093,939r12,9l1119,955r15,3l1153,953r17,-8l1184,932r9,-18l1196,895r-2,-16l1188,866r-11,-13l1165,845r-15,-7l1134,836xm851,836r-18,3l816,848r-13,12l795,877r-3,18l794,911r6,14l810,939r11,9l835,955r16,3l868,955r15,-7l896,939r9,-14l911,911r2,-16l910,879r-6,-13l895,853r-13,-8l867,838r-16,-2xm1412,807r21,2l1452,815r16,11l1482,839r10,17l1499,875r2,20l1498,919r-9,22l1475,959r-18,13l1436,981r-24,3l1392,982r-18,-7l1357,965r-13,-14l1333,935r-7,-19l1324,895r2,-20l1333,856r11,-17l1357,826r17,-11l1392,809r20,-2xm1134,807r21,2l1174,815r17,11l1204,839r10,17l1221,875r2,20l1220,919r-9,22l1197,959r-18,13l1158,981r-24,3l1110,981r-21,-9l1072,959r-14,-18l1049,919r-3,-24l1049,875r6,-19l1065,839r14,-13l1095,815r18,-6l1134,807xm851,807r21,2l890,815r17,11l921,839r10,17l938,875r2,20l936,919r-8,22l914,959r-17,13l875,981r-24,3l832,982r-19,-7l796,965,783,951,772,935r-7,-19l763,895r2,-20l772,856r11,-17l796,826r17,-11l832,809r19,-2xm721,580r,11l718,639r-10,47l693,730r-20,41l646,810r-29,34l582,874r-37,26l503,920r-44,16l412,945r-48,3l357,948r-22,-1l315,945r-19,-3l276,983r-16,39l248,1058r-8,34l234,1122r-3,26l229,1169r-2,17l227,1195r,5l227,1203r5,44l241,1289r15,39l277,1366r25,34l332,1429r34,26l402,1475r40,16l485,1500r44,3l1737,1503r45,-3l1824,1491r39,-16l1901,1455r34,-26l1964,1400r25,-34l2010,1328r16,-39l2035,1247r3,-44l2038,1200r,-5l2038,1186r-1,-17l2036,1148r-4,-26l2026,1092r-9,-34l2006,1022r-16,-39l1970,942r-20,3l1930,947r-22,1l1902,948r-48,-3l1807,936r-44,-16l1722,900r-38,-26l1650,844r-31,-34l1594,771r-21,-41l1557,686r-9,-47l1545,591r,-11l721,580xm490,56r-48,2l397,64,355,74,318,87r-35,16l252,121r-29,21l198,165r-23,25l155,215r-18,27l122,271r-13,27l98,326,88,354r-8,28l74,408r-6,25l64,457r-3,22l59,499r-1,17l57,530r,12l57,549r,68l60,630r,15l62,653r,3l65,664r,7l68,677r3,8l71,689r9,20l91,731r13,22l110,762r2,3l115,768r7,10l148,807r30,25l211,854r36,17l287,883r23,7l326,890r15,2l357,892r7,l408,889r43,-10l490,864r37,-20l560,818r31,-30l616,755r21,-37l652,678r10,-43l665,591r,-68l1601,523r,68l1605,635r9,43l1630,718r20,37l1676,788r29,30l1739,844r36,20l1816,879r42,10l1902,892r6,l1935,891r24,-5l1980,883r35,-11l2050,856r32,-20l2110,813r26,-27l2139,786r6,-6l2147,774r3,-3l2170,740r16,-31l2192,695r2,-6l2194,685r3,-8l2197,671r4,-7l2204,656r,-3l2207,645r,-15l2210,617r,-97l2209,503r-2,-19l2204,462r-5,-24l2195,413r-6,-26l2181,360r-10,-29l2160,303r-14,-29l2131,247r-17,-29l2093,192r-23,-25l2044,144r-28,-21l1985,104,1950,87,1911,75,1870,64r-45,-6l1775,56,490,56xm490,l1775,r56,3l1883,10r49,12l1979,38r41,21l2056,82r34,26l2120,139r27,32l2171,207r26,45l2217,297r17,45l2246,385r8,42l2260,464r3,34l2265,526r,23l2254,682r-11,35l2229,749r-17,31l2191,809r-23,27l2168,839r-6,3l2133,869r-32,24l2065,913r-38,14l2047,969r15,40l2074,1048r8,34l2088,1114r4,27l2094,1165r1,18l2095,1195r,8l2092,1251r-11,46l2066,1342r-20,41l2020,1421r-30,34l1955,1486r-37,25l1876,1532r-44,15l1786,1557r-49,3l529,1560r-48,-3l434,1547r-44,-15l349,1511r-39,-25l277,1455r-31,-34l220,1383r-21,-41l185,1297r-10,-46l172,1203r,-9l172,1180r2,-22l177,1129r5,-32l191,1059r11,-41l219,974r21,-47l200,912,164,891,129,866,99,837,71,806,48,770,30,733,15,693,4,650,,606,,549,1,526,2,498,5,464r7,-37l20,385,32,342,47,297,67,252,92,207r25,-36l146,139r30,-31l210,82,245,59,288,38,334,22,384,10,436,3,490,xe" filled="f" strokecolor="#f39" strokeweight="0">
                        <v:path arrowok="t" o:connecttype="custom" o:connectlocs="89,86;70,78;73,85;50,80;57,82;93,82;82,82;76,81;66,85;58,79;48,85;85,66;92,70;67,68;74,68;50,71;55,66;91,74;84,65;75,73;68,64;56,74;50,65;86,59;89,52;71,60;52,52;56,58;91,51;84,60;72,50;69,61;53,50;53,61;52,50;29,58;14,73;28,93;127,78;121,59;97,43;12,10;4,31;4,43;18,55;40,45;108,52;133,49;137,41;135,21;114,4;134,11;139,47;130,67;122,92;15,88;14,61;0,33;15,4" o:connectangles="0,0,0,0,0,0,0,0,0,0,0,0,0,0,0,0,0,0,0,0,0,0,0,0,0,0,0,0,0,0,0,0,0,0,0,0,0,0,0,0,0,0,0,0,0,0,0,0,0,0,0,0,0,0,0,0,0,0,0"/>
                        <o:lock v:ext="edit" verticies="t"/>
                      </v:shape>
                      <w10:wrap type="tight"/>
                    </v:group>
                  </w:pict>
                </mc:Fallback>
              </mc:AlternateContent>
            </w:r>
          </w:p>
          <w:p w:rsidR="006216CE" w:rsidRDefault="006216CE" w:rsidP="0056487F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caps/>
                <w:szCs w:val="24"/>
                <w:lang w:val="en-US"/>
              </w:rPr>
            </w:pPr>
            <w:r w:rsidRPr="00251958">
              <w:rPr>
                <w:rFonts w:ascii="Gill Sans MT" w:eastAsia="Times New Roman" w:hAnsi="Gill Sans MT" w:cs="Times New Roman"/>
                <w:caps/>
                <w:szCs w:val="24"/>
                <w:lang w:val="es-419"/>
              </w:rPr>
              <w:t>+52(656)688</w:t>
            </w:r>
            <w:r w:rsidR="007411B1">
              <w:rPr>
                <w:rFonts w:ascii="Gill Sans MT" w:eastAsia="Times New Roman" w:hAnsi="Gill Sans MT" w:cs="Times New Roman"/>
                <w:caps/>
                <w:szCs w:val="24"/>
                <w:lang w:val="en-US"/>
              </w:rPr>
              <w:t>4823</w:t>
            </w:r>
          </w:p>
          <w:p w:rsidR="009F18A0" w:rsidRPr="007411B1" w:rsidRDefault="009F18A0" w:rsidP="0056487F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caps/>
                <w:szCs w:val="24"/>
                <w:lang w:val="en-US"/>
              </w:rPr>
            </w:pPr>
          </w:p>
          <w:p w:rsidR="006216CE" w:rsidRPr="00A945DC" w:rsidRDefault="007411B1" w:rsidP="009F18A0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Gill Sans MT" w:hAnsi="Gill Sans MT" w:cs="Times New Roman"/>
                <w:caps/>
                <w:szCs w:val="18"/>
                <w:lang w:val="es-419"/>
              </w:rPr>
            </w:pPr>
            <w:r>
              <w:rPr>
                <w:rFonts w:ascii="Gill Sans MT" w:eastAsia="MS Mincho" w:hAnsi="Gill Sans MT" w:cs="Times New Roman"/>
                <w:noProof/>
                <w:sz w:val="24"/>
                <w:lang w:val="en-US"/>
              </w:rPr>
              <w:t>I</w:t>
            </w:r>
            <w:r w:rsidR="0016632C" w:rsidRPr="0016632C">
              <w:rPr>
                <w:rFonts w:ascii="Gill Sans MT" w:eastAsia="MS Mincho" w:hAnsi="Gill Sans MT" w:cs="Times New Roman"/>
                <w:noProof/>
                <w:sz w:val="24"/>
                <w:lang w:eastAsia="es-MX"/>
              </w:rPr>
              <w:drawing>
                <wp:inline distT="0" distB="0" distL="0" distR="0">
                  <wp:extent cx="1323975" cy="538251"/>
                  <wp:effectExtent l="0" t="0" r="0" b="0"/>
                  <wp:docPr id="4" name="Picture 4" descr="http://www.uacj.mx/comunicacion/PublishingImages/intitutoslogos/logotipo%20iad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uacj.mx/comunicacion/PublishingImages/intitutoslogos/logotipo%20iad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409" cy="5498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0" w:type="dxa"/>
          </w:tcPr>
          <w:p w:rsidR="006216CE" w:rsidRPr="00A945DC" w:rsidRDefault="006216CE" w:rsidP="00C460AD">
            <w:pPr>
              <w:keepNext/>
              <w:keepLines/>
              <w:pBdr>
                <w:top w:val="single" w:sz="4" w:space="6" w:color="BC329E"/>
                <w:left w:val="single" w:sz="4" w:space="4" w:color="BC329E"/>
                <w:bottom w:val="single" w:sz="4" w:space="6" w:color="BC329E"/>
                <w:right w:val="single" w:sz="4" w:space="4" w:color="BC329E"/>
              </w:pBdr>
              <w:spacing w:after="360" w:line="240" w:lineRule="auto"/>
              <w:contextualSpacing/>
              <w:jc w:val="center"/>
              <w:outlineLvl w:val="1"/>
              <w:rPr>
                <w:rFonts w:ascii="Gill Sans MT" w:eastAsia="Times New Roman" w:hAnsi="Gill Sans MT" w:cs="Times New Roman"/>
                <w:caps/>
                <w:sz w:val="26"/>
                <w:szCs w:val="26"/>
                <w:lang w:val="es-419"/>
              </w:rPr>
            </w:pPr>
            <w:r>
              <w:rPr>
                <w:rFonts w:ascii="Gill Sans MT" w:eastAsia="Times New Roman" w:hAnsi="Gill Sans MT" w:cs="Times New Roman"/>
                <w:caps/>
                <w:sz w:val="26"/>
                <w:szCs w:val="26"/>
                <w:lang w:val="es-419"/>
              </w:rPr>
              <w:t>Producción científica</w:t>
            </w:r>
          </w:p>
          <w:p w:rsidR="006216CE" w:rsidRPr="009A5409" w:rsidRDefault="006216CE" w:rsidP="0056487F">
            <w:pPr>
              <w:pStyle w:val="Ttulo4"/>
              <w:rPr>
                <w:rFonts w:ascii="Gill Sans MT" w:eastAsia="Times New Roman" w:hAnsi="Gill Sans MT" w:cs="Arial"/>
                <w:lang w:val="es-419"/>
              </w:rPr>
            </w:pPr>
            <w:r w:rsidRPr="009A5409">
              <w:rPr>
                <w:rFonts w:ascii="Gill Sans MT" w:eastAsia="Times New Roman" w:hAnsi="Gill Sans MT" w:cs="Arial"/>
                <w:caps w:val="0"/>
                <w:lang w:val="es-419"/>
              </w:rPr>
              <w:t>Artículos</w:t>
            </w:r>
            <w:r w:rsidRPr="009A5409">
              <w:rPr>
                <w:rFonts w:ascii="Gill Sans MT" w:eastAsia="Times New Roman" w:hAnsi="Gill Sans MT" w:cs="Arial"/>
                <w:lang w:val="es-419"/>
              </w:rPr>
              <w:t xml:space="preserve"> </w:t>
            </w:r>
          </w:p>
          <w:p w:rsidR="006216CE" w:rsidRPr="009A5409" w:rsidRDefault="006216CE" w:rsidP="0056487F">
            <w:pPr>
              <w:pStyle w:val="Ttulo4"/>
              <w:rPr>
                <w:rFonts w:ascii="Arial" w:eastAsia="Times New Roman" w:hAnsi="Arial" w:cs="Arial"/>
                <w:sz w:val="20"/>
                <w:szCs w:val="20"/>
                <w:lang w:val="es-419"/>
              </w:rPr>
            </w:pPr>
          </w:p>
          <w:p w:rsidR="007411B1" w:rsidRDefault="007411B1" w:rsidP="0016632C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jc w:val="both"/>
            </w:pPr>
            <w:r w:rsidRPr="0016632C">
              <w:rPr>
                <w:b/>
              </w:rPr>
              <w:t>Peña Barrera, Leticia (2018</w:t>
            </w:r>
            <w:r>
              <w:t>). L</w:t>
            </w:r>
            <w:r w:rsidRPr="005D16A7">
              <w:t>a ciudad de la globalización, vulnerabilidad y el rediseño para el aprecio al lugar</w:t>
            </w:r>
            <w:r>
              <w:t xml:space="preserve">. En </w:t>
            </w:r>
            <w:r w:rsidRPr="005D16A7">
              <w:t>Topofilia, Revista de Arquitectura, Urbanismo y Territorios Instituto de Ciencias Sociales y Humanidades "Alfonso Vélez Pliego" B</w:t>
            </w:r>
            <w:r>
              <w:t xml:space="preserve">enemérita </w:t>
            </w:r>
            <w:r w:rsidRPr="005D16A7">
              <w:t>U</w:t>
            </w:r>
            <w:r>
              <w:t xml:space="preserve">niversidad </w:t>
            </w:r>
            <w:r w:rsidRPr="005D16A7">
              <w:t>A</w:t>
            </w:r>
            <w:r>
              <w:t xml:space="preserve">utónoma de </w:t>
            </w:r>
            <w:r w:rsidRPr="005D16A7">
              <w:t>P</w:t>
            </w:r>
            <w:r>
              <w:t>uebla (BUAP)</w:t>
            </w:r>
            <w:r w:rsidRPr="005D16A7">
              <w:t xml:space="preserve"> Año XI,  No. 17</w:t>
            </w:r>
            <w:r>
              <w:t xml:space="preserve">. </w:t>
            </w:r>
            <w:r w:rsidRPr="005D16A7">
              <w:t>Octubre 2018 – Marzo 2019</w:t>
            </w:r>
            <w:r>
              <w:t>. ISNN. 2</w:t>
            </w:r>
            <w:r w:rsidRPr="007B5D4E">
              <w:t>594-0635</w:t>
            </w:r>
            <w:r>
              <w:t xml:space="preserve"> (autora)</w:t>
            </w:r>
            <w:r w:rsidRPr="007B5D4E">
              <w:t>.</w:t>
            </w:r>
          </w:p>
          <w:p w:rsidR="007411B1" w:rsidRDefault="007411B1" w:rsidP="0016632C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jc w:val="both"/>
            </w:pPr>
            <w:r w:rsidRPr="0016632C">
              <w:rPr>
                <w:b/>
              </w:rPr>
              <w:t>Peña Barrera, Leticia (2018).</w:t>
            </w:r>
            <w:r>
              <w:t xml:space="preserve"> Mi casa mi negocio. En </w:t>
            </w:r>
            <w:r w:rsidRPr="001123F6">
              <w:t>Revista Vivienda Infonavit</w:t>
            </w:r>
            <w:r>
              <w:t xml:space="preserve">. </w:t>
            </w:r>
            <w:r w:rsidRPr="001123F6">
              <w:t>pp. 145-147</w:t>
            </w:r>
            <w:r>
              <w:t xml:space="preserve">. México: </w:t>
            </w:r>
            <w:r w:rsidRPr="001123F6">
              <w:t>Centro de Investigación</w:t>
            </w:r>
            <w:r>
              <w:t xml:space="preserve"> </w:t>
            </w:r>
            <w:r w:rsidRPr="001123F6">
              <w:t>para el Desarrollo Sostenible (CIDS) del Instituto</w:t>
            </w:r>
            <w:r>
              <w:t xml:space="preserve"> </w:t>
            </w:r>
            <w:r w:rsidRPr="001123F6">
              <w:t>Nacional del Fondo Nacional de la Vivienda para los</w:t>
            </w:r>
            <w:r>
              <w:t xml:space="preserve"> Trabajadores (Infonavit). </w:t>
            </w:r>
            <w:r w:rsidRPr="001123F6">
              <w:t>ISNN: 2594-0767</w:t>
            </w:r>
            <w:r>
              <w:t>.</w:t>
            </w:r>
          </w:p>
          <w:p w:rsidR="007411B1" w:rsidRDefault="007411B1" w:rsidP="0016632C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jc w:val="both"/>
            </w:pPr>
            <w:r w:rsidRPr="0016632C">
              <w:rPr>
                <w:b/>
              </w:rPr>
              <w:t>Peña Barrera, Leticia (2018).</w:t>
            </w:r>
            <w:r w:rsidRPr="001123F6">
              <w:t xml:space="preserve"> Arquitectura y ciudades del desierto</w:t>
            </w:r>
            <w:r>
              <w:t xml:space="preserve">. En </w:t>
            </w:r>
            <w:r w:rsidRPr="001123F6">
              <w:t>Revista Cuadernos Fronteri</w:t>
            </w:r>
            <w:r>
              <w:t>z</w:t>
            </w:r>
            <w:r w:rsidRPr="001123F6">
              <w:t>os No. 44, Septiembre - Diciembre de 2018</w:t>
            </w:r>
            <w:r>
              <w:t xml:space="preserve">. Pp. 18-21. México: Universidad Autónoma de Ciudad Juárez. </w:t>
            </w:r>
            <w:r w:rsidRPr="001123F6">
              <w:t>ISSN: 2594-0422</w:t>
            </w:r>
            <w:r>
              <w:t xml:space="preserve">. </w:t>
            </w:r>
          </w:p>
          <w:p w:rsidR="007411B1" w:rsidRDefault="007411B1" w:rsidP="0016632C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jc w:val="both"/>
            </w:pPr>
            <w:r w:rsidRPr="0016632C">
              <w:rPr>
                <w:b/>
              </w:rPr>
              <w:t>Peña Barrera, Leticia, (2017)</w:t>
            </w:r>
            <w:r>
              <w:t xml:space="preserve"> Ciudad Juárez: Deterioro y abandono de vivienda. En Revista Ciudades 113. Enero – Marzo de 2017, pp. 26-36 Puebla, México: Red Nacional de Investigación Urbana. ISSN: </w:t>
            </w:r>
            <w:r w:rsidRPr="00EA4B4C">
              <w:t>0187-8611</w:t>
            </w:r>
            <w:r>
              <w:t xml:space="preserve">. </w:t>
            </w:r>
            <w:r w:rsidRPr="001A22C1">
              <w:t>Autora</w:t>
            </w:r>
            <w:r>
              <w:t>.</w:t>
            </w:r>
          </w:p>
          <w:p w:rsidR="007411B1" w:rsidRPr="0016632C" w:rsidRDefault="007411B1" w:rsidP="0016632C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cstheme="minorHAnsi"/>
              </w:rPr>
            </w:pPr>
            <w:r w:rsidRPr="0016632C">
              <w:rPr>
                <w:rFonts w:cstheme="minorHAnsi"/>
                <w:b/>
              </w:rPr>
              <w:t>López Nava, Víctor Manuel y Peña Barrera, Leticia (2016).</w:t>
            </w:r>
            <w:r w:rsidRPr="0016632C">
              <w:rPr>
                <w:rFonts w:cstheme="minorHAnsi"/>
              </w:rPr>
              <w:t xml:space="preserve"> Solares baldíos, problemática actual de la vivienda de interés social en  Juárez, México. En Economía Creativa No. 5. Primavera-verano 2016. Pp. 74-92. México. ISSN: 0000-0487. Co-autora.</w:t>
            </w:r>
          </w:p>
          <w:p w:rsidR="007411B1" w:rsidRPr="0016632C" w:rsidRDefault="007411B1" w:rsidP="0016632C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cstheme="minorHAnsi"/>
                <w:lang w:val="en-US"/>
              </w:rPr>
            </w:pPr>
            <w:r w:rsidRPr="0016632C">
              <w:rPr>
                <w:rFonts w:cstheme="minorHAnsi"/>
                <w:b/>
              </w:rPr>
              <w:t>Herrera Terrazas, Luis y Peña Barrera, Leticia (2016)</w:t>
            </w:r>
            <w:r w:rsidRPr="0016632C">
              <w:rPr>
                <w:rFonts w:cstheme="minorHAnsi"/>
              </w:rPr>
              <w:t xml:space="preserve"> Baldíos en la zona centro de Ciudad Juárez, Chihuahua: su uso como planteamiento para una ciudad compacta y sustentable. </w:t>
            </w:r>
            <w:r w:rsidRPr="0016632C">
              <w:rPr>
                <w:rFonts w:cstheme="minorHAnsi"/>
                <w:lang w:val="en-US"/>
              </w:rPr>
              <w:t>En International Multilingual Journal of Science and Technology (IMJST). Vol. 1 Issue 1, May – 2016. Pp. 24-30. Technical University of Sofia, Bulgaria. ISSN: 2528-9810 (Online). Co-</w:t>
            </w:r>
            <w:proofErr w:type="spellStart"/>
            <w:r w:rsidRPr="0016632C">
              <w:rPr>
                <w:rFonts w:cstheme="minorHAnsi"/>
                <w:lang w:val="en-US"/>
              </w:rPr>
              <w:t>autora</w:t>
            </w:r>
            <w:proofErr w:type="spellEnd"/>
            <w:r w:rsidRPr="0016632C">
              <w:rPr>
                <w:rFonts w:cstheme="minorHAnsi"/>
                <w:lang w:val="en-US"/>
              </w:rPr>
              <w:t>.</w:t>
            </w:r>
          </w:p>
          <w:p w:rsidR="007411B1" w:rsidRPr="0016632C" w:rsidRDefault="007411B1" w:rsidP="0016632C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cstheme="minorHAnsi"/>
              </w:rPr>
            </w:pPr>
            <w:r w:rsidRPr="0016632C">
              <w:rPr>
                <w:rFonts w:cstheme="minorHAnsi"/>
                <w:b/>
              </w:rPr>
              <w:t>Medina García, Emma Angélica y Peña Barrera, Leticia (2016).</w:t>
            </w:r>
            <w:r w:rsidRPr="0016632C">
              <w:rPr>
                <w:rFonts w:cstheme="minorHAnsi"/>
              </w:rPr>
              <w:t xml:space="preserve"> Espacios reducidos y falta de áreas para almacenamiento en la vivienda de interés social de Ciudad Juárez, Chihuahua, México. </w:t>
            </w:r>
            <w:proofErr w:type="spellStart"/>
            <w:r w:rsidRPr="0016632C">
              <w:rPr>
                <w:rFonts w:cstheme="minorHAnsi"/>
                <w:lang w:val="en-US"/>
              </w:rPr>
              <w:t>En</w:t>
            </w:r>
            <w:proofErr w:type="spellEnd"/>
            <w:r w:rsidRPr="0016632C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16632C">
              <w:rPr>
                <w:rFonts w:cstheme="minorHAnsi"/>
                <w:lang w:val="en-US"/>
              </w:rPr>
              <w:t>Revista</w:t>
            </w:r>
            <w:proofErr w:type="spellEnd"/>
            <w:r w:rsidRPr="0016632C">
              <w:rPr>
                <w:rFonts w:cstheme="minorHAnsi"/>
                <w:lang w:val="en-US"/>
              </w:rPr>
              <w:t xml:space="preserve"> International Journal of Engineering Research and Applications (IJERA) Vol. 6, Issue 12, (Part -2) December 2016, pp.50-58. </w:t>
            </w:r>
            <w:r w:rsidRPr="0016632C">
              <w:rPr>
                <w:rFonts w:cstheme="minorHAnsi"/>
              </w:rPr>
              <w:t xml:space="preserve">U.S. </w:t>
            </w:r>
            <w:proofErr w:type="spellStart"/>
            <w:r w:rsidRPr="0016632C">
              <w:rPr>
                <w:rFonts w:cstheme="minorHAnsi"/>
              </w:rPr>
              <w:t>National</w:t>
            </w:r>
            <w:proofErr w:type="spellEnd"/>
            <w:r w:rsidRPr="0016632C">
              <w:rPr>
                <w:rFonts w:cstheme="minorHAnsi"/>
              </w:rPr>
              <w:t xml:space="preserve"> Library. ISSN: 2248-9622. Co-autora.</w:t>
            </w:r>
          </w:p>
          <w:p w:rsidR="00123CFB" w:rsidRPr="009A5409" w:rsidRDefault="00123CFB" w:rsidP="00123CFB">
            <w:pPr>
              <w:pStyle w:val="Ttulo4"/>
              <w:rPr>
                <w:rFonts w:ascii="Gill Sans MT" w:eastAsia="Times New Roman" w:hAnsi="Gill Sans MT" w:cs="Arial"/>
                <w:lang w:val="es-419"/>
              </w:rPr>
            </w:pPr>
            <w:proofErr w:type="spellStart"/>
            <w:r>
              <w:rPr>
                <w:rFonts w:ascii="Gill Sans MT" w:eastAsia="Times New Roman" w:hAnsi="Gill Sans MT" w:cs="Arial"/>
                <w:caps w:val="0"/>
              </w:rPr>
              <w:t>Libros</w:t>
            </w:r>
            <w:proofErr w:type="spellEnd"/>
            <w:r w:rsidRPr="009A5409">
              <w:rPr>
                <w:rFonts w:ascii="Gill Sans MT" w:eastAsia="Times New Roman" w:hAnsi="Gill Sans MT" w:cs="Arial"/>
                <w:lang w:val="es-419"/>
              </w:rPr>
              <w:t xml:space="preserve"> </w:t>
            </w:r>
          </w:p>
          <w:p w:rsidR="006216CE" w:rsidRDefault="006216CE" w:rsidP="0056487F">
            <w:pPr>
              <w:pStyle w:val="Ttulo4"/>
              <w:jc w:val="both"/>
              <w:rPr>
                <w:rFonts w:ascii="Arial" w:eastAsia="Times New Roman" w:hAnsi="Arial" w:cs="Arial"/>
                <w:sz w:val="20"/>
                <w:szCs w:val="20"/>
                <w:lang w:val="es-MX"/>
              </w:rPr>
            </w:pPr>
          </w:p>
          <w:p w:rsidR="00123CFB" w:rsidRDefault="00123CFB" w:rsidP="00123CFB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jc w:val="both"/>
            </w:pPr>
            <w:r w:rsidRPr="00123CFB">
              <w:rPr>
                <w:b/>
              </w:rPr>
              <w:t>Peña Barrera, Leticia (2018)</w:t>
            </w:r>
            <w:r w:rsidRPr="000211F5">
              <w:t xml:space="preserve"> </w:t>
            </w:r>
            <w:r>
              <w:rPr>
                <w:i/>
              </w:rPr>
              <w:t>Habitabilidad y Arquitectura</w:t>
            </w:r>
            <w:r w:rsidRPr="00123CFB">
              <w:rPr>
                <w:i/>
              </w:rPr>
              <w:t xml:space="preserve"> de las Culturas del Desierto</w:t>
            </w:r>
            <w:r w:rsidRPr="000211F5">
              <w:t>. Universidad Autónoma de Ciudad Juárez. 2</w:t>
            </w:r>
            <w:r>
              <w:t>19</w:t>
            </w:r>
            <w:r w:rsidRPr="000211F5">
              <w:t xml:space="preserve"> páginas. México. ISBN: </w:t>
            </w:r>
            <w:r w:rsidRPr="00123CFB">
              <w:t xml:space="preserve">978-607-520-318-8 </w:t>
            </w:r>
            <w:r w:rsidRPr="000211F5">
              <w:t>(Coord.)</w:t>
            </w:r>
          </w:p>
          <w:p w:rsidR="00123CFB" w:rsidRDefault="00123CFB" w:rsidP="00123CFB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jc w:val="both"/>
            </w:pPr>
            <w:r w:rsidRPr="00123CFB">
              <w:rPr>
                <w:b/>
              </w:rPr>
              <w:t>Peña Barrera, Leticia (2018)</w:t>
            </w:r>
            <w:r w:rsidRPr="000211F5">
              <w:t xml:space="preserve"> </w:t>
            </w:r>
            <w:r w:rsidRPr="00123CFB">
              <w:rPr>
                <w:i/>
              </w:rPr>
              <w:t>Patrimonio y ciudades de las Culturas del Desierto</w:t>
            </w:r>
            <w:r w:rsidRPr="000211F5">
              <w:t>. Universidad Autónoma de Ciudad Juárez. 2</w:t>
            </w:r>
            <w:r>
              <w:t>2</w:t>
            </w:r>
            <w:r w:rsidRPr="000211F5">
              <w:t>3 páginas. México. ISBN: 978-60</w:t>
            </w:r>
            <w:r>
              <w:t>7</w:t>
            </w:r>
            <w:r w:rsidRPr="000211F5">
              <w:t>-520-</w:t>
            </w:r>
            <w:r>
              <w:t>301</w:t>
            </w:r>
            <w:r w:rsidRPr="000211F5">
              <w:t>-</w:t>
            </w:r>
            <w:r>
              <w:t>0</w:t>
            </w:r>
            <w:r w:rsidRPr="000211F5">
              <w:t xml:space="preserve"> (Coord.)</w:t>
            </w:r>
          </w:p>
          <w:p w:rsidR="00123CFB" w:rsidRPr="00613085" w:rsidRDefault="00123CFB" w:rsidP="00123CFB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jc w:val="both"/>
            </w:pPr>
            <w:r w:rsidRPr="00123CFB">
              <w:rPr>
                <w:b/>
              </w:rPr>
              <w:t>Pe</w:t>
            </w:r>
            <w:r w:rsidRPr="00123CFB">
              <w:rPr>
                <w:rFonts w:cstheme="minorHAnsi"/>
                <w:b/>
              </w:rPr>
              <w:t>ñ</w:t>
            </w:r>
            <w:r w:rsidRPr="00123CFB">
              <w:rPr>
                <w:b/>
              </w:rPr>
              <w:t>a Barrera, Leticia (2017).</w:t>
            </w:r>
            <w:r>
              <w:t xml:space="preserve"> </w:t>
            </w:r>
            <w:r w:rsidRPr="00123CFB">
              <w:rPr>
                <w:i/>
              </w:rPr>
              <w:t>Diseño Bioclimático y sustentabilidad de los proyectos</w:t>
            </w:r>
            <w:r>
              <w:t xml:space="preserve">. Universidad Autónoma de Ciudad Juárez, 209 paginas. México ISBN: 978-607-520-266-2 </w:t>
            </w:r>
            <w:r w:rsidRPr="001A22C1">
              <w:t>(Coord.)</w:t>
            </w:r>
          </w:p>
          <w:p w:rsidR="00123CFB" w:rsidRDefault="00123CFB" w:rsidP="00123CFB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jc w:val="both"/>
            </w:pPr>
            <w:r w:rsidRPr="00123CFB">
              <w:rPr>
                <w:b/>
              </w:rPr>
              <w:lastRenderedPageBreak/>
              <w:t>Peña Barrera, Leticia y Chávez García, Gracia (2016)</w:t>
            </w:r>
            <w:r w:rsidRPr="00F37941">
              <w:t xml:space="preserve"> </w:t>
            </w:r>
            <w:r w:rsidRPr="00123CFB">
              <w:rPr>
                <w:i/>
              </w:rPr>
              <w:t>Arquitectura de las Culturas del Desierto.</w:t>
            </w:r>
            <w:r w:rsidRPr="00F37941">
              <w:t xml:space="preserve"> Universidad Autónoma de Ciudad Juárez. 235 páginas. México</w:t>
            </w:r>
            <w:r>
              <w:t>. ISBN: 978-607-520-217-4</w:t>
            </w:r>
            <w:r w:rsidRPr="00F37941">
              <w:t xml:space="preserve"> </w:t>
            </w:r>
            <w:r w:rsidRPr="001A22C1">
              <w:t>(Coord.)</w:t>
            </w:r>
          </w:p>
          <w:p w:rsidR="00123CFB" w:rsidRDefault="00123CFB" w:rsidP="00123CFB">
            <w:pPr>
              <w:spacing w:after="0" w:line="240" w:lineRule="auto"/>
              <w:jc w:val="both"/>
            </w:pPr>
            <w:r w:rsidRPr="00123CFB">
              <w:rPr>
                <w:b/>
              </w:rPr>
              <w:t>Peña Barrera, Leticia (2016)</w:t>
            </w:r>
            <w:r w:rsidRPr="00E14DB8">
              <w:t xml:space="preserve"> I</w:t>
            </w:r>
            <w:r w:rsidRPr="00A7560D">
              <w:rPr>
                <w:i/>
              </w:rPr>
              <w:t xml:space="preserve">nvestigación en Arquitectura. Temas de Patrimonio. </w:t>
            </w:r>
            <w:r w:rsidRPr="00E14DB8">
              <w:t>Universidad Autónoma de Ciudad Juárez. 165 páginas. México. ISBN: 9786075202099</w:t>
            </w:r>
            <w:r w:rsidRPr="001A22C1">
              <w:t>(Coord.)</w:t>
            </w:r>
          </w:p>
          <w:p w:rsidR="006216CE" w:rsidRPr="009A5409" w:rsidRDefault="006216CE" w:rsidP="0056487F">
            <w:pPr>
              <w:pStyle w:val="Ttulo4"/>
              <w:rPr>
                <w:rFonts w:ascii="Gill Sans MT" w:eastAsia="Times New Roman" w:hAnsi="Gill Sans MT" w:cs="Arial"/>
                <w:caps w:val="0"/>
                <w:lang w:val="es-419"/>
              </w:rPr>
            </w:pPr>
            <w:r w:rsidRPr="009A5409">
              <w:rPr>
                <w:rFonts w:ascii="Gill Sans MT" w:eastAsia="Times New Roman" w:hAnsi="Gill Sans MT" w:cs="Arial"/>
                <w:caps w:val="0"/>
                <w:lang w:val="es-419"/>
              </w:rPr>
              <w:t>Dirección de Tesis</w:t>
            </w:r>
          </w:p>
          <w:p w:rsidR="009F18A0" w:rsidRDefault="009F18A0" w:rsidP="00002107">
            <w:pPr>
              <w:jc w:val="both"/>
              <w:rPr>
                <w:rFonts w:ascii="Arial" w:eastAsiaTheme="majorEastAsia" w:hAnsi="Arial" w:cs="Arial"/>
                <w:b/>
                <w:iCs/>
                <w:sz w:val="20"/>
                <w:szCs w:val="20"/>
              </w:rPr>
            </w:pPr>
          </w:p>
          <w:p w:rsidR="00002107" w:rsidRPr="008B35B9" w:rsidRDefault="00002107" w:rsidP="008B35B9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Arial" w:eastAsiaTheme="majorEastAsia" w:hAnsi="Arial" w:cs="Arial"/>
                <w:iCs/>
                <w:sz w:val="20"/>
                <w:szCs w:val="20"/>
              </w:rPr>
            </w:pPr>
            <w:r w:rsidRPr="008B35B9">
              <w:rPr>
                <w:rFonts w:ascii="Arial" w:eastAsiaTheme="majorEastAsia" w:hAnsi="Arial" w:cs="Arial"/>
                <w:b/>
                <w:iCs/>
                <w:sz w:val="20"/>
                <w:szCs w:val="20"/>
              </w:rPr>
              <w:t>Peña Barrera, Leticia. Directora de tesis</w:t>
            </w:r>
            <w:r w:rsidR="00D96125" w:rsidRPr="008B35B9">
              <w:rPr>
                <w:rFonts w:ascii="Arial" w:eastAsiaTheme="majorEastAsia" w:hAnsi="Arial" w:cs="Arial"/>
                <w:b/>
                <w:iCs/>
                <w:sz w:val="20"/>
                <w:szCs w:val="20"/>
              </w:rPr>
              <w:t xml:space="preserve">. </w:t>
            </w:r>
            <w:r w:rsidR="00D96125" w:rsidRPr="008B35B9">
              <w:rPr>
                <w:rFonts w:ascii="Arial" w:eastAsiaTheme="majorEastAsia" w:hAnsi="Arial" w:cs="Arial"/>
                <w:iCs/>
                <w:sz w:val="20"/>
                <w:szCs w:val="20"/>
              </w:rPr>
              <w:t>Título: Dinámicas físico-espaciales asociadas al vacío urbano y su influencia en las condiciones de habitabilidad: el caso de Ciudad Delicias.</w:t>
            </w:r>
            <w:r w:rsidR="009F18A0" w:rsidRPr="008B35B9">
              <w:rPr>
                <w:rFonts w:ascii="Arial" w:eastAsiaTheme="majorEastAsia" w:hAnsi="Arial" w:cs="Arial"/>
                <w:iCs/>
                <w:sz w:val="20"/>
                <w:szCs w:val="20"/>
              </w:rPr>
              <w:t xml:space="preserve"> Jesús Mendoza Prieto. Doctorado en Estudios Urbanos. En proceso, termina en Mayo 2020.</w:t>
            </w:r>
          </w:p>
          <w:p w:rsidR="009F18A0" w:rsidRPr="008B35B9" w:rsidRDefault="009F18A0" w:rsidP="008B35B9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Arial" w:eastAsiaTheme="majorEastAsia" w:hAnsi="Arial" w:cs="Arial"/>
                <w:iCs/>
                <w:sz w:val="20"/>
                <w:szCs w:val="20"/>
              </w:rPr>
            </w:pPr>
            <w:r w:rsidRPr="008B35B9">
              <w:rPr>
                <w:rFonts w:ascii="Arial" w:eastAsiaTheme="majorEastAsia" w:hAnsi="Arial" w:cs="Arial"/>
                <w:b/>
                <w:iCs/>
                <w:sz w:val="20"/>
                <w:szCs w:val="20"/>
              </w:rPr>
              <w:t xml:space="preserve">Peña Barrera, Leticia. Directora de tesis. </w:t>
            </w:r>
            <w:r w:rsidRPr="008B35B9">
              <w:rPr>
                <w:rFonts w:ascii="Arial" w:eastAsiaTheme="majorEastAsia" w:hAnsi="Arial" w:cs="Arial"/>
                <w:iCs/>
                <w:sz w:val="20"/>
                <w:szCs w:val="20"/>
              </w:rPr>
              <w:t xml:space="preserve">Título: La Forma Arquitectónica y La Envolvente de Tierra del Desierto Chihuahuense. Maestría en Arquitectura. En proceso, concluye en junio de 2019. </w:t>
            </w:r>
          </w:p>
          <w:p w:rsidR="0016632C" w:rsidRPr="008B35B9" w:rsidRDefault="0016632C" w:rsidP="008B35B9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Arial" w:eastAsiaTheme="majorEastAsia" w:hAnsi="Arial" w:cs="Arial"/>
                <w:iCs/>
                <w:sz w:val="20"/>
                <w:szCs w:val="20"/>
              </w:rPr>
            </w:pPr>
            <w:r w:rsidRPr="008B35B9">
              <w:rPr>
                <w:rFonts w:ascii="Arial" w:eastAsiaTheme="majorEastAsia" w:hAnsi="Arial" w:cs="Arial"/>
                <w:b/>
                <w:iCs/>
                <w:sz w:val="20"/>
                <w:szCs w:val="20"/>
              </w:rPr>
              <w:t xml:space="preserve">Peña Barrera, Leticia. </w:t>
            </w:r>
            <w:r w:rsidRPr="008B35B9">
              <w:rPr>
                <w:rFonts w:ascii="Arial" w:eastAsiaTheme="majorEastAsia" w:hAnsi="Arial" w:cs="Arial"/>
                <w:iCs/>
                <w:sz w:val="20"/>
                <w:szCs w:val="20"/>
              </w:rPr>
              <w:t>Directora de tesis. Título: Centro de salud alternativo con sistema de construcción de tierra. Jesús Javier Estrada Hernández. Licenciatura en Arquitectura. En proceso</w:t>
            </w:r>
            <w:r w:rsidR="009F18A0" w:rsidRPr="008B35B9">
              <w:rPr>
                <w:rFonts w:ascii="Arial" w:eastAsiaTheme="majorEastAsia" w:hAnsi="Arial" w:cs="Arial"/>
                <w:iCs/>
                <w:sz w:val="20"/>
                <w:szCs w:val="20"/>
              </w:rPr>
              <w:t>, termina en diciembre 2019</w:t>
            </w:r>
            <w:r w:rsidRPr="008B35B9">
              <w:rPr>
                <w:rFonts w:ascii="Arial" w:eastAsiaTheme="majorEastAsia" w:hAnsi="Arial" w:cs="Arial"/>
                <w:iCs/>
                <w:sz w:val="20"/>
                <w:szCs w:val="20"/>
              </w:rPr>
              <w:t xml:space="preserve">. </w:t>
            </w:r>
          </w:p>
          <w:p w:rsidR="0016632C" w:rsidRPr="008B35B9" w:rsidRDefault="0016632C" w:rsidP="008B35B9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Arial" w:eastAsiaTheme="majorEastAsia" w:hAnsi="Arial" w:cs="Arial"/>
                <w:iCs/>
                <w:sz w:val="20"/>
                <w:szCs w:val="20"/>
              </w:rPr>
            </w:pPr>
            <w:r w:rsidRPr="008B35B9">
              <w:rPr>
                <w:rFonts w:ascii="Arial" w:eastAsiaTheme="majorEastAsia" w:hAnsi="Arial" w:cs="Arial"/>
                <w:b/>
                <w:iCs/>
                <w:sz w:val="20"/>
                <w:szCs w:val="20"/>
              </w:rPr>
              <w:t xml:space="preserve">Peña Barrera, Leticia. </w:t>
            </w:r>
            <w:r w:rsidRPr="008B35B9">
              <w:rPr>
                <w:rFonts w:ascii="Arial" w:eastAsiaTheme="majorEastAsia" w:hAnsi="Arial" w:cs="Arial"/>
                <w:iCs/>
                <w:sz w:val="20"/>
                <w:szCs w:val="20"/>
              </w:rPr>
              <w:t xml:space="preserve">Directora de tesis. </w:t>
            </w:r>
            <w:r w:rsidR="00002107" w:rsidRPr="008B35B9">
              <w:rPr>
                <w:rFonts w:ascii="Arial" w:eastAsiaTheme="majorEastAsia" w:hAnsi="Arial" w:cs="Arial"/>
                <w:iCs/>
                <w:sz w:val="20"/>
                <w:szCs w:val="20"/>
              </w:rPr>
              <w:t>Adecuación</w:t>
            </w:r>
            <w:r w:rsidRPr="008B35B9">
              <w:rPr>
                <w:rFonts w:ascii="Arial" w:eastAsiaTheme="majorEastAsia" w:hAnsi="Arial" w:cs="Arial"/>
                <w:iCs/>
                <w:sz w:val="20"/>
                <w:szCs w:val="20"/>
              </w:rPr>
              <w:t xml:space="preserve"> </w:t>
            </w:r>
            <w:r w:rsidR="00002107" w:rsidRPr="008B35B9">
              <w:rPr>
                <w:rFonts w:ascii="Arial" w:eastAsiaTheme="majorEastAsia" w:hAnsi="Arial" w:cs="Arial"/>
                <w:iCs/>
                <w:sz w:val="20"/>
                <w:szCs w:val="20"/>
              </w:rPr>
              <w:t>bioclimática</w:t>
            </w:r>
            <w:r w:rsidRPr="008B35B9">
              <w:rPr>
                <w:rFonts w:ascii="Arial" w:eastAsiaTheme="majorEastAsia" w:hAnsi="Arial" w:cs="Arial"/>
                <w:iCs/>
                <w:sz w:val="20"/>
                <w:szCs w:val="20"/>
              </w:rPr>
              <w:t xml:space="preserve"> de la arquitectura de Interior de la Casa Hormigas en Rancho </w:t>
            </w:r>
            <w:proofErr w:type="spellStart"/>
            <w:r w:rsidRPr="008B35B9">
              <w:rPr>
                <w:rFonts w:ascii="Arial" w:eastAsiaTheme="majorEastAsia" w:hAnsi="Arial" w:cs="Arial"/>
                <w:iCs/>
                <w:sz w:val="20"/>
                <w:szCs w:val="20"/>
              </w:rPr>
              <w:t>Anapra</w:t>
            </w:r>
            <w:proofErr w:type="spellEnd"/>
            <w:r w:rsidR="009F18A0" w:rsidRPr="008B35B9">
              <w:rPr>
                <w:rFonts w:ascii="Arial" w:eastAsiaTheme="majorEastAsia" w:hAnsi="Arial" w:cs="Arial"/>
                <w:iCs/>
                <w:sz w:val="20"/>
                <w:szCs w:val="20"/>
              </w:rPr>
              <w:t xml:space="preserve">. </w:t>
            </w:r>
            <w:r w:rsidR="00002107" w:rsidRPr="008B35B9">
              <w:rPr>
                <w:rFonts w:ascii="Arial" w:eastAsiaTheme="majorEastAsia" w:hAnsi="Arial" w:cs="Arial"/>
                <w:iCs/>
                <w:sz w:val="20"/>
                <w:szCs w:val="20"/>
              </w:rPr>
              <w:t xml:space="preserve">Karen Mayela Ruiz Rosales. Licenciatura en Diseño de interiores. Concluida Dic 2018. </w:t>
            </w:r>
          </w:p>
          <w:p w:rsidR="00002107" w:rsidRPr="008B35B9" w:rsidRDefault="00002107" w:rsidP="008B35B9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Arial" w:eastAsiaTheme="majorEastAsia" w:hAnsi="Arial" w:cs="Arial"/>
                <w:iCs/>
                <w:sz w:val="20"/>
                <w:szCs w:val="20"/>
              </w:rPr>
            </w:pPr>
            <w:r w:rsidRPr="008B35B9">
              <w:rPr>
                <w:rFonts w:ascii="Arial" w:eastAsiaTheme="majorEastAsia" w:hAnsi="Arial" w:cs="Arial"/>
                <w:b/>
                <w:iCs/>
                <w:sz w:val="20"/>
                <w:szCs w:val="20"/>
              </w:rPr>
              <w:t>Peña Barrera, Leticia. Directora de tesis</w:t>
            </w:r>
            <w:r w:rsidRPr="008B35B9">
              <w:rPr>
                <w:rFonts w:ascii="Arial" w:eastAsiaTheme="majorEastAsia" w:hAnsi="Arial" w:cs="Arial"/>
                <w:iCs/>
                <w:sz w:val="20"/>
                <w:szCs w:val="20"/>
              </w:rPr>
              <w:t xml:space="preserve">. Evaluación de las condiciones térmicas y de estrés térmico en la Boutique </w:t>
            </w:r>
            <w:proofErr w:type="spellStart"/>
            <w:r w:rsidRPr="008B35B9">
              <w:rPr>
                <w:rFonts w:ascii="Arial" w:eastAsiaTheme="majorEastAsia" w:hAnsi="Arial" w:cs="Arial"/>
                <w:iCs/>
                <w:sz w:val="20"/>
                <w:szCs w:val="20"/>
              </w:rPr>
              <w:t>Mimbela</w:t>
            </w:r>
            <w:proofErr w:type="spellEnd"/>
            <w:r w:rsidRPr="008B35B9">
              <w:rPr>
                <w:rFonts w:ascii="Arial" w:eastAsiaTheme="majorEastAsia" w:hAnsi="Arial" w:cs="Arial"/>
                <w:iCs/>
                <w:sz w:val="20"/>
                <w:szCs w:val="20"/>
              </w:rPr>
              <w:t xml:space="preserve">.  Karla Paola </w:t>
            </w:r>
            <w:proofErr w:type="spellStart"/>
            <w:r w:rsidRPr="008B35B9">
              <w:rPr>
                <w:rFonts w:ascii="Arial" w:eastAsiaTheme="majorEastAsia" w:hAnsi="Arial" w:cs="Arial"/>
                <w:iCs/>
                <w:sz w:val="20"/>
                <w:szCs w:val="20"/>
              </w:rPr>
              <w:t>Mimbela</w:t>
            </w:r>
            <w:proofErr w:type="spellEnd"/>
            <w:r w:rsidRPr="008B35B9">
              <w:rPr>
                <w:rFonts w:ascii="Arial" w:eastAsiaTheme="majorEastAsia" w:hAnsi="Arial" w:cs="Arial"/>
                <w:iCs/>
                <w:sz w:val="20"/>
                <w:szCs w:val="20"/>
              </w:rPr>
              <w:t xml:space="preserve"> Muñoz. </w:t>
            </w:r>
            <w:r>
              <w:t xml:space="preserve"> </w:t>
            </w:r>
            <w:r w:rsidRPr="008B35B9">
              <w:rPr>
                <w:rFonts w:ascii="Arial" w:eastAsiaTheme="majorEastAsia" w:hAnsi="Arial" w:cs="Arial"/>
                <w:iCs/>
                <w:sz w:val="20"/>
                <w:szCs w:val="20"/>
              </w:rPr>
              <w:t>Licenciatura en Diseño de interiores. Concluida Dic 2018.</w:t>
            </w:r>
          </w:p>
          <w:p w:rsidR="00002107" w:rsidRPr="008B35B9" w:rsidRDefault="00002107" w:rsidP="008B35B9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Arial" w:eastAsiaTheme="majorEastAsia" w:hAnsi="Arial" w:cs="Arial"/>
                <w:iCs/>
                <w:sz w:val="20"/>
                <w:szCs w:val="20"/>
              </w:rPr>
            </w:pPr>
            <w:r w:rsidRPr="008B35B9">
              <w:rPr>
                <w:rFonts w:ascii="Arial" w:eastAsiaTheme="majorEastAsia" w:hAnsi="Arial" w:cs="Arial"/>
                <w:b/>
                <w:iCs/>
                <w:sz w:val="20"/>
                <w:szCs w:val="20"/>
              </w:rPr>
              <w:t>Peña Barrera, Leticia. Directora de tesis</w:t>
            </w:r>
            <w:r w:rsidR="009F18A0" w:rsidRPr="008B35B9">
              <w:rPr>
                <w:rFonts w:ascii="Arial" w:eastAsiaTheme="majorEastAsia" w:hAnsi="Arial" w:cs="Arial"/>
                <w:iCs/>
                <w:sz w:val="20"/>
                <w:szCs w:val="20"/>
              </w:rPr>
              <w:t>. Título:</w:t>
            </w:r>
            <w:r w:rsidR="009F18A0" w:rsidRPr="008B35B9">
              <w:rPr>
                <w:rFonts w:ascii="Arial" w:eastAsiaTheme="majorEastAsia" w:hAnsi="Arial" w:cs="Arial"/>
                <w:b/>
                <w:iCs/>
                <w:sz w:val="20"/>
                <w:szCs w:val="20"/>
              </w:rPr>
              <w:t xml:space="preserve"> </w:t>
            </w:r>
            <w:r w:rsidR="009F18A0" w:rsidRPr="008B35B9">
              <w:rPr>
                <w:rFonts w:ascii="Arial" w:eastAsiaTheme="majorEastAsia" w:hAnsi="Arial" w:cs="Arial"/>
                <w:iCs/>
                <w:sz w:val="20"/>
                <w:szCs w:val="20"/>
              </w:rPr>
              <w:t xml:space="preserve">Centro artesanal y de capacitación de las comunidades Indígenas. </w:t>
            </w:r>
            <w:r w:rsidR="009F18A0">
              <w:t xml:space="preserve"> </w:t>
            </w:r>
            <w:r w:rsidR="009F18A0" w:rsidRPr="008B35B9">
              <w:rPr>
                <w:rFonts w:ascii="Arial" w:eastAsiaTheme="majorEastAsia" w:hAnsi="Arial" w:cs="Arial"/>
                <w:iCs/>
                <w:sz w:val="20"/>
                <w:szCs w:val="20"/>
              </w:rPr>
              <w:t xml:space="preserve">Jonathan Humberto Villa Medina. Licenciatura en Arquitectura. Termina Junio de 2019. </w:t>
            </w:r>
          </w:p>
          <w:p w:rsidR="006216CE" w:rsidRPr="008B35B9" w:rsidRDefault="009F18A0" w:rsidP="008B35B9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419"/>
              </w:rPr>
            </w:pPr>
            <w:r w:rsidRPr="008B35B9">
              <w:rPr>
                <w:rFonts w:ascii="Arial" w:eastAsiaTheme="majorEastAsia" w:hAnsi="Arial" w:cs="Arial"/>
                <w:b/>
                <w:iCs/>
                <w:sz w:val="20"/>
                <w:szCs w:val="20"/>
              </w:rPr>
              <w:t xml:space="preserve">Peña Barrera, Leticia. </w:t>
            </w:r>
            <w:r w:rsidR="008B35B9" w:rsidRPr="008B35B9">
              <w:rPr>
                <w:rFonts w:ascii="Arial" w:eastAsiaTheme="majorEastAsia" w:hAnsi="Arial" w:cs="Arial"/>
                <w:b/>
                <w:iCs/>
                <w:sz w:val="20"/>
                <w:szCs w:val="20"/>
              </w:rPr>
              <w:t>Comité tutorial</w:t>
            </w:r>
            <w:r w:rsidRPr="008B35B9">
              <w:rPr>
                <w:rFonts w:ascii="Arial" w:eastAsiaTheme="majorEastAsia" w:hAnsi="Arial" w:cs="Arial"/>
                <w:iCs/>
                <w:sz w:val="20"/>
                <w:szCs w:val="20"/>
              </w:rPr>
              <w:t>. Título:</w:t>
            </w:r>
            <w:r w:rsidR="008B35B9" w:rsidRPr="008B35B9">
              <w:rPr>
                <w:rFonts w:ascii="Arial" w:eastAsiaTheme="majorEastAsia" w:hAnsi="Arial" w:cs="Arial"/>
                <w:iCs/>
                <w:sz w:val="20"/>
                <w:szCs w:val="20"/>
              </w:rPr>
              <w:t xml:space="preserve"> </w:t>
            </w:r>
            <w:r w:rsidRPr="008B35B9">
              <w:rPr>
                <w:rFonts w:ascii="Arial" w:hAnsi="Arial" w:cs="Arial"/>
                <w:color w:val="000000"/>
                <w:sz w:val="20"/>
                <w:szCs w:val="20"/>
                <w:lang w:val="es-419"/>
              </w:rPr>
              <w:t>Escenarios de jus</w:t>
            </w:r>
            <w:r w:rsidRPr="008B35B9">
              <w:rPr>
                <w:rFonts w:ascii="Arial" w:hAnsi="Arial" w:cs="Arial"/>
                <w:color w:val="000000"/>
                <w:sz w:val="20"/>
                <w:szCs w:val="20"/>
              </w:rPr>
              <w:t>t</w:t>
            </w:r>
            <w:r w:rsidRPr="008B35B9">
              <w:rPr>
                <w:rFonts w:ascii="Arial" w:hAnsi="Arial" w:cs="Arial"/>
                <w:color w:val="000000"/>
                <w:sz w:val="20"/>
                <w:szCs w:val="20"/>
                <w:lang w:val="es-419"/>
              </w:rPr>
              <w:t>icia espacial</w:t>
            </w:r>
            <w:r w:rsidRPr="008B35B9">
              <w:rPr>
                <w:rFonts w:ascii="Arial" w:hAnsi="Arial" w:cs="Arial"/>
                <w:color w:val="000000"/>
                <w:sz w:val="20"/>
                <w:szCs w:val="20"/>
              </w:rPr>
              <w:t>, d</w:t>
            </w:r>
            <w:r w:rsidRPr="008B35B9">
              <w:rPr>
                <w:rFonts w:ascii="Arial" w:hAnsi="Arial" w:cs="Arial"/>
                <w:color w:val="000000"/>
                <w:sz w:val="20"/>
                <w:szCs w:val="20"/>
                <w:lang w:val="es-419"/>
              </w:rPr>
              <w:t>el derecho a la ciudad al espacio habitable</w:t>
            </w:r>
            <w:r w:rsidR="008B35B9" w:rsidRPr="008B35B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8B35B9" w:rsidRPr="008B35B9">
              <w:rPr>
                <w:rFonts w:ascii="Arial" w:hAnsi="Arial" w:cs="Arial"/>
                <w:color w:val="000000"/>
                <w:sz w:val="20"/>
                <w:szCs w:val="20"/>
                <w:lang w:val="es-419"/>
              </w:rPr>
              <w:t>violentado,</w:t>
            </w:r>
            <w:r w:rsidR="008B35B9" w:rsidRPr="008B35B9">
              <w:rPr>
                <w:rFonts w:ascii="Arial" w:hAnsi="Arial" w:cs="Arial"/>
                <w:color w:val="000000"/>
                <w:sz w:val="20"/>
                <w:szCs w:val="20"/>
              </w:rPr>
              <w:t xml:space="preserve"> reconocimiento de patrones de habitabilidad en asentamientos humanos de la frontera México. UNAM- Doctorado en Arquitectura. Concluye en 2021.  </w:t>
            </w:r>
          </w:p>
          <w:p w:rsidR="006216CE" w:rsidRPr="009A5409" w:rsidRDefault="006216CE" w:rsidP="00C460AD">
            <w:pPr>
              <w:keepNext/>
              <w:keepLines/>
              <w:pBdr>
                <w:top w:val="single" w:sz="4" w:space="6" w:color="BC329E"/>
                <w:left w:val="single" w:sz="4" w:space="4" w:color="BC329E"/>
                <w:bottom w:val="single" w:sz="4" w:space="6" w:color="BC329E"/>
                <w:right w:val="single" w:sz="4" w:space="4" w:color="BC329E"/>
              </w:pBdr>
              <w:spacing w:after="360" w:line="240" w:lineRule="auto"/>
              <w:contextualSpacing/>
              <w:jc w:val="center"/>
              <w:outlineLvl w:val="1"/>
              <w:rPr>
                <w:rFonts w:ascii="Arial" w:eastAsia="Times New Roman" w:hAnsi="Arial" w:cs="Arial"/>
                <w:caps/>
                <w:sz w:val="26"/>
                <w:szCs w:val="26"/>
                <w:lang w:val="es-419"/>
              </w:rPr>
            </w:pPr>
            <w:r w:rsidRPr="009A5409">
              <w:rPr>
                <w:rFonts w:ascii="Arial" w:eastAsia="Times New Roman" w:hAnsi="Arial" w:cs="Arial"/>
                <w:caps/>
                <w:sz w:val="26"/>
                <w:szCs w:val="26"/>
                <w:lang w:val="es-419"/>
              </w:rPr>
              <w:t>investiga</w:t>
            </w:r>
            <w:bookmarkStart w:id="0" w:name="_GoBack"/>
            <w:bookmarkEnd w:id="0"/>
            <w:r w:rsidRPr="009A5409">
              <w:rPr>
                <w:rFonts w:ascii="Arial" w:eastAsia="Times New Roman" w:hAnsi="Arial" w:cs="Arial"/>
                <w:caps/>
                <w:sz w:val="26"/>
                <w:szCs w:val="26"/>
                <w:lang w:val="es-419"/>
              </w:rPr>
              <w:t>ción</w:t>
            </w:r>
          </w:p>
          <w:p w:rsidR="006216CE" w:rsidRPr="009A5409" w:rsidRDefault="006216CE" w:rsidP="0056487F">
            <w:pPr>
              <w:pStyle w:val="Ttulo4"/>
              <w:rPr>
                <w:rFonts w:ascii="Gill Sans MT" w:eastAsia="Times New Roman" w:hAnsi="Gill Sans MT" w:cs="Arial"/>
                <w:caps w:val="0"/>
                <w:lang w:val="es-419"/>
              </w:rPr>
            </w:pPr>
            <w:r w:rsidRPr="009A5409">
              <w:rPr>
                <w:rFonts w:ascii="Gill Sans MT" w:eastAsia="Times New Roman" w:hAnsi="Gill Sans MT" w:cs="Arial"/>
                <w:caps w:val="0"/>
                <w:lang w:val="es-419"/>
              </w:rPr>
              <w:t>Proyectos</w:t>
            </w:r>
          </w:p>
          <w:p w:rsidR="006216CE" w:rsidRPr="009A5409" w:rsidRDefault="006216CE" w:rsidP="0016632C">
            <w:pPr>
              <w:keepNext/>
              <w:keepLines/>
              <w:spacing w:after="0" w:line="240" w:lineRule="auto"/>
              <w:contextualSpacing/>
              <w:jc w:val="center"/>
              <w:outlineLvl w:val="3"/>
              <w:rPr>
                <w:rFonts w:ascii="Arial" w:eastAsia="Times New Roman" w:hAnsi="Arial" w:cs="Arial"/>
                <w:b/>
                <w:iCs/>
                <w:caps/>
                <w:sz w:val="20"/>
                <w:szCs w:val="20"/>
                <w:lang w:val="es-419"/>
              </w:rPr>
            </w:pPr>
          </w:p>
          <w:p w:rsidR="0016632C" w:rsidRPr="0016632C" w:rsidRDefault="0016632C" w:rsidP="0016632C">
            <w:pPr>
              <w:pStyle w:val="Prrafodelista"/>
              <w:keepNext/>
              <w:keepLines/>
              <w:numPr>
                <w:ilvl w:val="0"/>
                <w:numId w:val="4"/>
              </w:numPr>
              <w:spacing w:after="0" w:line="240" w:lineRule="auto"/>
              <w:jc w:val="both"/>
              <w:outlineLvl w:val="3"/>
              <w:rPr>
                <w:rFonts w:ascii="Gill Sans MT" w:eastAsia="MS Mincho" w:hAnsi="Gill Sans MT" w:cs="Times New Roman"/>
                <w:lang w:val="es-419"/>
              </w:rPr>
            </w:pPr>
            <w:r w:rsidRPr="0016632C">
              <w:rPr>
                <w:rFonts w:ascii="Gill Sans MT" w:eastAsia="MS Mincho" w:hAnsi="Gill Sans MT" w:cs="Times New Roman"/>
                <w:lang w:val="es-419"/>
              </w:rPr>
              <w:t xml:space="preserve">2017-2018 Responsable del proyecto de investigación, “Habitabilidad ambiental de las Casas de Cuidado Diario” construidas con recursos del Gobierno del  Estado”. Concluida. </w:t>
            </w:r>
          </w:p>
          <w:p w:rsidR="0016632C" w:rsidRPr="0016632C" w:rsidRDefault="0016632C" w:rsidP="0016632C">
            <w:pPr>
              <w:pStyle w:val="Prrafodelista"/>
              <w:keepNext/>
              <w:keepLines/>
              <w:numPr>
                <w:ilvl w:val="0"/>
                <w:numId w:val="4"/>
              </w:numPr>
              <w:spacing w:after="0" w:line="240" w:lineRule="auto"/>
              <w:jc w:val="both"/>
              <w:outlineLvl w:val="3"/>
              <w:rPr>
                <w:rFonts w:ascii="Gill Sans MT" w:eastAsia="MS Mincho" w:hAnsi="Gill Sans MT" w:cs="Times New Roman"/>
                <w:lang w:val="es-419"/>
              </w:rPr>
            </w:pPr>
            <w:r w:rsidRPr="0016632C">
              <w:rPr>
                <w:rFonts w:ascii="Gill Sans MT" w:eastAsia="MS Mincho" w:hAnsi="Gill Sans MT" w:cs="Times New Roman"/>
                <w:lang w:val="es-419"/>
              </w:rPr>
              <w:t xml:space="preserve">2015- 2017 Responsable en la UACJ, del proyecto de investigación CONAVI-CONACYT con el tema “Habitabilidad ambienta de la vivienda construida en serie en las ciudades de México, con base en indicadores de beneficio, impactos sociales y de calidad de vida”, en proceso. Siendo la Universidad Autónoma de Yucatán la responsable y participan la Universidad Autónoma de Ciudad Juárez y la Universidad Autónoma de Baja California Norte campus Mexicali. </w:t>
            </w:r>
          </w:p>
          <w:p w:rsidR="0016632C" w:rsidRPr="0016632C" w:rsidRDefault="0016632C" w:rsidP="0016632C">
            <w:pPr>
              <w:pStyle w:val="Prrafodelista"/>
              <w:keepNext/>
              <w:keepLines/>
              <w:numPr>
                <w:ilvl w:val="0"/>
                <w:numId w:val="4"/>
              </w:numPr>
              <w:spacing w:after="0" w:line="240" w:lineRule="auto"/>
              <w:jc w:val="both"/>
              <w:outlineLvl w:val="3"/>
              <w:rPr>
                <w:rFonts w:ascii="Gill Sans MT" w:eastAsia="MS Mincho" w:hAnsi="Gill Sans MT" w:cs="Times New Roman"/>
                <w:lang w:val="es-419"/>
              </w:rPr>
            </w:pPr>
            <w:r w:rsidRPr="0016632C">
              <w:rPr>
                <w:rFonts w:ascii="Gill Sans MT" w:eastAsia="MS Mincho" w:hAnsi="Gill Sans MT" w:cs="Times New Roman"/>
                <w:lang w:val="es-419"/>
              </w:rPr>
              <w:t xml:space="preserve">2015- 2017. Responsable del proyecto de investigación “La casa vernácula del desierto chihuahuense, ejemplo de bioarquitectura”, con el interés de </w:t>
            </w:r>
            <w:r w:rsidRPr="0016632C">
              <w:rPr>
                <w:rFonts w:ascii="Gill Sans MT" w:eastAsia="MS Mincho" w:hAnsi="Gill Sans MT" w:cs="Times New Roman"/>
                <w:lang w:val="es-419"/>
              </w:rPr>
              <w:lastRenderedPageBreak/>
              <w:t xml:space="preserve">incorporar estrategias al diseño y difundirlas, en forma conjunta con la Responsable técnica de la UNAM, Dra Rocío López de Juambelz. </w:t>
            </w:r>
          </w:p>
          <w:p w:rsidR="00123CFB" w:rsidRDefault="00123CFB" w:rsidP="00123CFB">
            <w:pPr>
              <w:pStyle w:val="Prrafodelista"/>
              <w:keepNext/>
              <w:keepLines/>
              <w:numPr>
                <w:ilvl w:val="0"/>
                <w:numId w:val="4"/>
              </w:numPr>
              <w:spacing w:after="0" w:line="240" w:lineRule="auto"/>
              <w:jc w:val="both"/>
              <w:outlineLvl w:val="3"/>
              <w:rPr>
                <w:rFonts w:ascii="Gill Sans MT" w:eastAsia="MS Mincho" w:hAnsi="Gill Sans MT" w:cs="Times New Roman"/>
                <w:lang w:val="es-419"/>
              </w:rPr>
            </w:pPr>
            <w:r w:rsidRPr="00123CFB">
              <w:rPr>
                <w:rFonts w:ascii="Gill Sans MT" w:eastAsia="MS Mincho" w:hAnsi="Gill Sans MT" w:cs="Times New Roman"/>
                <w:lang w:val="es-419"/>
              </w:rPr>
              <w:t>2013-2014. Responsable técnica del proyecto</w:t>
            </w:r>
            <w:r w:rsidRPr="00123CFB">
              <w:rPr>
                <w:rFonts w:ascii="Gill Sans MT" w:eastAsia="MS Mincho" w:hAnsi="Gill Sans MT" w:cs="Times New Roman"/>
              </w:rPr>
              <w:t xml:space="preserve"> de intervenci</w:t>
            </w:r>
            <w:r>
              <w:rPr>
                <w:rFonts w:ascii="Gill Sans MT" w:eastAsia="MS Mincho" w:hAnsi="Gill Sans MT" w:cs="Times New Roman"/>
              </w:rPr>
              <w:t>ó</w:t>
            </w:r>
            <w:r w:rsidRPr="00123CFB">
              <w:rPr>
                <w:rFonts w:ascii="Gill Sans MT" w:eastAsia="MS Mincho" w:hAnsi="Gill Sans MT" w:cs="Times New Roman"/>
              </w:rPr>
              <w:t>n e investigación aplicada</w:t>
            </w:r>
            <w:r w:rsidRPr="00123CFB">
              <w:rPr>
                <w:rFonts w:ascii="Gill Sans MT" w:eastAsia="MS Mincho" w:hAnsi="Gill Sans MT" w:cs="Times New Roman"/>
                <w:lang w:val="es-419"/>
              </w:rPr>
              <w:t xml:space="preserve"> “Redes comunitarias de convivencia”. Recursos de la Agencia de Estados Unidos para el Desarrollo (USAID) y el Programa para la Convivencia Ciudadana (PCC). </w:t>
            </w:r>
          </w:p>
          <w:p w:rsidR="00123CFB" w:rsidRPr="00123CFB" w:rsidRDefault="00123CFB" w:rsidP="00123CFB">
            <w:pPr>
              <w:pStyle w:val="Prrafodelista"/>
              <w:keepNext/>
              <w:keepLines/>
              <w:numPr>
                <w:ilvl w:val="0"/>
                <w:numId w:val="4"/>
              </w:numPr>
              <w:spacing w:after="0" w:line="240" w:lineRule="auto"/>
              <w:jc w:val="both"/>
              <w:outlineLvl w:val="3"/>
              <w:rPr>
                <w:rFonts w:ascii="Gill Sans MT" w:eastAsia="MS Mincho" w:hAnsi="Gill Sans MT" w:cs="Times New Roman"/>
                <w:lang w:val="es-419"/>
              </w:rPr>
            </w:pPr>
            <w:r w:rsidRPr="0016632C">
              <w:rPr>
                <w:rFonts w:ascii="Gill Sans MT" w:eastAsia="MS Mincho" w:hAnsi="Gill Sans MT" w:cs="Times New Roman"/>
                <w:lang w:val="es-419"/>
              </w:rPr>
              <w:t>2012– 2014 Responsable del proyecto de investigación “Pobreza y segregación, diagnóstico comparativo de 4 colonias: Riberas del Bravo, Parajes del Sur, Francisco I Madero y Felipe Ángeles”. Participan 2 integrantes del CA</w:t>
            </w:r>
            <w:r>
              <w:rPr>
                <w:rFonts w:ascii="Gill Sans MT" w:eastAsia="MS Mincho" w:hAnsi="Gill Sans MT" w:cs="Times New Roman"/>
                <w:lang w:val="en-US"/>
              </w:rPr>
              <w:t>C-</w:t>
            </w:r>
            <w:r w:rsidRPr="0016632C">
              <w:rPr>
                <w:rFonts w:ascii="Gill Sans MT" w:eastAsia="MS Mincho" w:hAnsi="Gill Sans MT" w:cs="Times New Roman"/>
                <w:lang w:val="es-419"/>
              </w:rPr>
              <w:t>11</w:t>
            </w:r>
            <w:r>
              <w:rPr>
                <w:rFonts w:ascii="Gill Sans MT" w:eastAsia="MS Mincho" w:hAnsi="Gill Sans MT" w:cs="Times New Roman"/>
                <w:lang w:val="en-US"/>
              </w:rPr>
              <w:t>.</w:t>
            </w:r>
          </w:p>
          <w:p w:rsidR="00123CFB" w:rsidRPr="00123CFB" w:rsidRDefault="00123CFB" w:rsidP="00123CFB">
            <w:pPr>
              <w:pStyle w:val="Prrafodelista"/>
              <w:keepNext/>
              <w:keepLines/>
              <w:numPr>
                <w:ilvl w:val="0"/>
                <w:numId w:val="4"/>
              </w:numPr>
              <w:spacing w:after="0" w:line="240" w:lineRule="auto"/>
              <w:jc w:val="both"/>
              <w:outlineLvl w:val="3"/>
              <w:rPr>
                <w:rFonts w:ascii="Gill Sans MT" w:eastAsia="MS Mincho" w:hAnsi="Gill Sans MT" w:cs="Times New Roman"/>
                <w:lang w:val="es-419"/>
              </w:rPr>
            </w:pPr>
            <w:r w:rsidRPr="00123CFB">
              <w:rPr>
                <w:rFonts w:ascii="Gill Sans MT" w:eastAsia="MS Mincho" w:hAnsi="Gill Sans MT" w:cs="Times New Roman"/>
                <w:lang w:val="es-419"/>
              </w:rPr>
              <w:t xml:space="preserve">2012. </w:t>
            </w:r>
            <w:r>
              <w:t xml:space="preserve"> Responsable del Proyecto </w:t>
            </w:r>
            <w:r w:rsidRPr="00123CFB">
              <w:rPr>
                <w:rFonts w:ascii="Gill Sans MT" w:eastAsia="MS Mincho" w:hAnsi="Gill Sans MT" w:cs="Times New Roman"/>
                <w:lang w:val="es-419"/>
              </w:rPr>
              <w:t xml:space="preserve">de intervención e investigación aplicada Centro de transporte sustentable (CTS Embarq México). Recursos de CTS. </w:t>
            </w:r>
          </w:p>
          <w:p w:rsidR="00123CFB" w:rsidRPr="0016632C" w:rsidRDefault="00123CFB" w:rsidP="00123CFB">
            <w:pPr>
              <w:pStyle w:val="Prrafodelista"/>
              <w:keepNext/>
              <w:keepLines/>
              <w:numPr>
                <w:ilvl w:val="0"/>
                <w:numId w:val="4"/>
              </w:numPr>
              <w:spacing w:after="0" w:line="240" w:lineRule="auto"/>
              <w:jc w:val="both"/>
              <w:outlineLvl w:val="3"/>
              <w:rPr>
                <w:rFonts w:ascii="Gill Sans MT" w:eastAsia="MS Mincho" w:hAnsi="Gill Sans MT" w:cs="Times New Roman"/>
                <w:lang w:val="es-419"/>
              </w:rPr>
            </w:pPr>
            <w:r w:rsidRPr="00123CFB">
              <w:rPr>
                <w:rFonts w:ascii="Gill Sans MT" w:eastAsia="MS Mincho" w:hAnsi="Gill Sans MT" w:cs="Times New Roman"/>
                <w:lang w:val="es-419"/>
              </w:rPr>
              <w:t xml:space="preserve">2011-2012. </w:t>
            </w:r>
            <w:r>
              <w:t xml:space="preserve"> Responsable del Proyecto </w:t>
            </w:r>
            <w:r w:rsidRPr="00123CFB">
              <w:rPr>
                <w:rFonts w:ascii="Gill Sans MT" w:eastAsia="MS Mincho" w:hAnsi="Gill Sans MT" w:cs="Times New Roman"/>
                <w:lang w:val="es-419"/>
              </w:rPr>
              <w:t>de intervención e investigación aplicada Coordinadora general del Plan Estratégico Vecinal (PEV), rescate de Riberas del Bravo y Parajes del Sur, con recursos de INFONAVIT y la empresa UNES.</w:t>
            </w:r>
          </w:p>
        </w:tc>
      </w:tr>
    </w:tbl>
    <w:p w:rsidR="00E772CB" w:rsidRDefault="00C460AD"/>
    <w:sectPr w:rsidR="00E772CB">
      <w:footerReference w:type="default" r:id="rId9"/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20F3" w:rsidRDefault="00B120F3" w:rsidP="00123CFB">
      <w:pPr>
        <w:spacing w:after="0" w:line="240" w:lineRule="auto"/>
      </w:pPr>
      <w:r>
        <w:separator/>
      </w:r>
    </w:p>
  </w:endnote>
  <w:endnote w:type="continuationSeparator" w:id="0">
    <w:p w:rsidR="00B120F3" w:rsidRDefault="00B120F3" w:rsidP="00123C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3CFB" w:rsidRPr="00123CFB" w:rsidRDefault="00123CFB" w:rsidP="00123CFB">
    <w:pPr>
      <w:pStyle w:val="Piedepgina"/>
      <w:jc w:val="right"/>
      <w:rPr>
        <w:sz w:val="16"/>
        <w:szCs w:val="16"/>
        <w:lang w:val="en-US"/>
      </w:rPr>
    </w:pPr>
    <w:proofErr w:type="spellStart"/>
    <w:r w:rsidRPr="00123CFB">
      <w:rPr>
        <w:sz w:val="16"/>
        <w:szCs w:val="16"/>
        <w:lang w:val="en-US"/>
      </w:rPr>
      <w:t>Actualización</w:t>
    </w:r>
    <w:proofErr w:type="spellEnd"/>
    <w:r w:rsidRPr="00123CFB">
      <w:rPr>
        <w:sz w:val="16"/>
        <w:szCs w:val="16"/>
        <w:lang w:val="en-US"/>
      </w:rPr>
      <w:t xml:space="preserve">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20F3" w:rsidRDefault="00B120F3" w:rsidP="00123CFB">
      <w:pPr>
        <w:spacing w:after="0" w:line="240" w:lineRule="auto"/>
      </w:pPr>
      <w:r>
        <w:separator/>
      </w:r>
    </w:p>
  </w:footnote>
  <w:footnote w:type="continuationSeparator" w:id="0">
    <w:p w:rsidR="00B120F3" w:rsidRDefault="00B120F3" w:rsidP="00123C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B3EE2"/>
    <w:multiLevelType w:val="hybridMultilevel"/>
    <w:tmpl w:val="DE02B5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8C76E7"/>
    <w:multiLevelType w:val="hybridMultilevel"/>
    <w:tmpl w:val="A544C8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5C32C7"/>
    <w:multiLevelType w:val="hybridMultilevel"/>
    <w:tmpl w:val="5DBC6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552054"/>
    <w:multiLevelType w:val="hybridMultilevel"/>
    <w:tmpl w:val="D30C11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631E9E"/>
    <w:multiLevelType w:val="hybridMultilevel"/>
    <w:tmpl w:val="7B9CB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A0144B"/>
    <w:multiLevelType w:val="hybridMultilevel"/>
    <w:tmpl w:val="6D0276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6CE"/>
    <w:rsid w:val="00002107"/>
    <w:rsid w:val="00123CFB"/>
    <w:rsid w:val="0016632C"/>
    <w:rsid w:val="00211F29"/>
    <w:rsid w:val="006216CE"/>
    <w:rsid w:val="007411B1"/>
    <w:rsid w:val="008756AE"/>
    <w:rsid w:val="008B35B9"/>
    <w:rsid w:val="009F18A0"/>
    <w:rsid w:val="00B120F3"/>
    <w:rsid w:val="00C460AD"/>
    <w:rsid w:val="00D611AC"/>
    <w:rsid w:val="00D96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E3A358-B7E7-48DF-9A10-01208D4D5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16CE"/>
    <w:rPr>
      <w:lang w:val="es-MX"/>
    </w:rPr>
  </w:style>
  <w:style w:type="paragraph" w:styleId="Ttulo4">
    <w:name w:val="heading 4"/>
    <w:basedOn w:val="Normal"/>
    <w:link w:val="Ttulo4Car"/>
    <w:uiPriority w:val="9"/>
    <w:unhideWhenUsed/>
    <w:qFormat/>
    <w:rsid w:val="006216CE"/>
    <w:pPr>
      <w:keepNext/>
      <w:keepLines/>
      <w:spacing w:before="360" w:after="0"/>
      <w:contextualSpacing/>
      <w:jc w:val="center"/>
      <w:outlineLvl w:val="3"/>
    </w:pPr>
    <w:rPr>
      <w:rFonts w:asciiTheme="majorHAnsi" w:eastAsiaTheme="majorEastAsia" w:hAnsiTheme="majorHAnsi" w:cstheme="majorBidi"/>
      <w:b/>
      <w:iCs/>
      <w:caps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9"/>
    <w:rsid w:val="006216CE"/>
    <w:rPr>
      <w:rFonts w:asciiTheme="majorHAnsi" w:eastAsiaTheme="majorEastAsia" w:hAnsiTheme="majorHAnsi" w:cstheme="majorBidi"/>
      <w:b/>
      <w:iCs/>
      <w:caps/>
    </w:rPr>
  </w:style>
  <w:style w:type="paragraph" w:styleId="Prrafodelista">
    <w:name w:val="List Paragraph"/>
    <w:basedOn w:val="Normal"/>
    <w:uiPriority w:val="34"/>
    <w:qFormat/>
    <w:rsid w:val="006216C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216CE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23C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3CFB"/>
    <w:rPr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123C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3CFB"/>
    <w:rPr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lpena@uacj.m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1057</Words>
  <Characters>5815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Leticia Peña Barrera</dc:creator>
  <cp:keywords/>
  <dc:description/>
  <cp:lastModifiedBy>GEAN JAIR ROSAS LOZANO</cp:lastModifiedBy>
  <cp:revision>3</cp:revision>
  <dcterms:created xsi:type="dcterms:W3CDTF">2019-02-21T23:59:00Z</dcterms:created>
  <dcterms:modified xsi:type="dcterms:W3CDTF">2019-08-30T18:35:00Z</dcterms:modified>
</cp:coreProperties>
</file>